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F4D" w:rsidRDefault="005E4F4D" w:rsidP="005E4F4D">
      <w:pPr>
        <w:jc w:val="center"/>
        <w:rPr>
          <w:b/>
          <w:sz w:val="28"/>
          <w:szCs w:val="28"/>
        </w:rPr>
      </w:pPr>
      <w:r>
        <w:rPr>
          <w:rFonts w:ascii="Times New Roman" w:hAnsi="Times New Roman" w:cs="Times New Roman"/>
          <w:b/>
          <w:sz w:val="24"/>
          <w:szCs w:val="24"/>
        </w:rPr>
        <w:t xml:space="preserve">PEMANFAATAN CANGKANG RAJUNGAN PADA PEMBUATAN PIZZA DENGAN TOPPING DAGING RAJUNGAN SAMBAL BALACAN (CRABBY PIZZA) SEBAGAI </w:t>
      </w:r>
      <w:r w:rsidRPr="0074189E">
        <w:rPr>
          <w:rFonts w:ascii="Times New Roman" w:hAnsi="Times New Roman" w:cs="Times New Roman"/>
          <w:b/>
          <w:i/>
          <w:sz w:val="24"/>
          <w:szCs w:val="24"/>
        </w:rPr>
        <w:t>ONE DISH MEAL</w:t>
      </w:r>
      <w:r>
        <w:rPr>
          <w:rFonts w:ascii="Times New Roman" w:hAnsi="Times New Roman" w:cs="Times New Roman"/>
          <w:b/>
          <w:sz w:val="24"/>
          <w:szCs w:val="24"/>
        </w:rPr>
        <w:t xml:space="preserve"> KAYA PROTEIN DAN KALSIUM</w:t>
      </w:r>
    </w:p>
    <w:p w:rsidR="005E4F4D" w:rsidRDefault="005E4F4D" w:rsidP="00FD18F9">
      <w:pPr>
        <w:spacing w:line="240" w:lineRule="auto"/>
        <w:jc w:val="center"/>
        <w:rPr>
          <w:rFonts w:ascii="Times New Roman" w:hAnsi="Times New Roman" w:cs="Times New Roman"/>
          <w:b/>
          <w:sz w:val="28"/>
          <w:szCs w:val="28"/>
          <w:lang w:val="en-US"/>
        </w:rPr>
      </w:pPr>
    </w:p>
    <w:p w:rsidR="00FD18F9" w:rsidRPr="005E4F4D" w:rsidRDefault="005E4F4D" w:rsidP="00FD18F9">
      <w:pPr>
        <w:spacing w:line="240" w:lineRule="auto"/>
        <w:jc w:val="center"/>
        <w:rPr>
          <w:rFonts w:ascii="Times New Roman" w:hAnsi="Times New Roman" w:cs="Times New Roman"/>
          <w:b/>
          <w:szCs w:val="20"/>
          <w:lang w:val="en-US"/>
        </w:rPr>
      </w:pPr>
      <w:r>
        <w:rPr>
          <w:rFonts w:ascii="Times New Roman" w:hAnsi="Times New Roman" w:cs="Times New Roman"/>
          <w:b/>
          <w:szCs w:val="20"/>
          <w:lang w:val="en-US"/>
        </w:rPr>
        <w:t>Putri Aprilia</w:t>
      </w:r>
    </w:p>
    <w:p w:rsidR="00FD18F9" w:rsidRPr="00FD18F9" w:rsidRDefault="00FD18F9" w:rsidP="00FD18F9">
      <w:pPr>
        <w:spacing w:line="240" w:lineRule="auto"/>
        <w:jc w:val="center"/>
        <w:rPr>
          <w:rFonts w:ascii="Times New Roman" w:hAnsi="Times New Roman" w:cs="Times New Roman"/>
          <w:b/>
          <w:bCs/>
          <w:color w:val="242021"/>
          <w:szCs w:val="20"/>
        </w:rPr>
      </w:pPr>
      <w:r w:rsidRPr="00FD18F9">
        <w:rPr>
          <w:rFonts w:ascii="Times New Roman" w:hAnsi="Times New Roman" w:cs="Times New Roman"/>
          <w:b/>
          <w:bCs/>
          <w:color w:val="242021"/>
          <w:szCs w:val="20"/>
        </w:rPr>
        <w:t>Program Studi S-1 Pendidikan Teknik Boga, Fakultas Teknik, Universitas Negeri Yogyakarta</w:t>
      </w:r>
    </w:p>
    <w:p w:rsidR="00FD18F9" w:rsidRPr="00FD18F9" w:rsidRDefault="00FD18F9" w:rsidP="00FD18F9">
      <w:pPr>
        <w:spacing w:line="240" w:lineRule="auto"/>
        <w:jc w:val="center"/>
        <w:rPr>
          <w:rFonts w:ascii="Times New Roman" w:hAnsi="Times New Roman" w:cs="Times New Roman"/>
          <w:b/>
          <w:i/>
          <w:szCs w:val="20"/>
        </w:rPr>
      </w:pPr>
      <w:r w:rsidRPr="00FD18F9">
        <w:rPr>
          <w:rFonts w:ascii="Times New Roman" w:hAnsi="Times New Roman" w:cs="Times New Roman"/>
          <w:b/>
          <w:bCs/>
          <w:i/>
          <w:color w:val="242021"/>
          <w:szCs w:val="20"/>
        </w:rPr>
        <w:t>E-mail:</w:t>
      </w:r>
      <w:r w:rsidR="005E4F4D">
        <w:rPr>
          <w:rFonts w:ascii="Times New Roman" w:hAnsi="Times New Roman" w:cs="Times New Roman"/>
          <w:b/>
          <w:bCs/>
          <w:i/>
          <w:color w:val="242021"/>
          <w:szCs w:val="20"/>
          <w:lang w:val="en-US"/>
        </w:rPr>
        <w:t xml:space="preserve"> putriaprilia</w:t>
      </w:r>
      <w:r w:rsidRPr="00FD18F9">
        <w:rPr>
          <w:rFonts w:ascii="Times New Roman" w:hAnsi="Times New Roman" w:cs="Times New Roman"/>
          <w:b/>
          <w:bCs/>
          <w:i/>
          <w:color w:val="242021"/>
          <w:szCs w:val="20"/>
        </w:rPr>
        <w:t>.2017@student.uny.ac.id</w:t>
      </w:r>
    </w:p>
    <w:p w:rsidR="00FD18F9" w:rsidRPr="00FD18F9" w:rsidRDefault="00FD18F9" w:rsidP="00FD18F9">
      <w:pPr>
        <w:spacing w:line="360" w:lineRule="auto"/>
        <w:rPr>
          <w:rFonts w:ascii="Times New Roman" w:hAnsi="Times New Roman" w:cs="Times New Roman"/>
          <w:b/>
          <w:sz w:val="28"/>
          <w:szCs w:val="28"/>
        </w:rPr>
      </w:pPr>
    </w:p>
    <w:p w:rsidR="00FD1E14" w:rsidRDefault="006215D0" w:rsidP="006215D0">
      <w:pPr>
        <w:spacing w:line="240" w:lineRule="auto"/>
        <w:jc w:val="center"/>
        <w:rPr>
          <w:rFonts w:ascii="Times New Roman" w:hAnsi="Times New Roman" w:cs="Times New Roman"/>
          <w:b/>
          <w:sz w:val="24"/>
          <w:lang w:val="en-US"/>
        </w:rPr>
      </w:pPr>
      <w:r w:rsidRPr="006215D0">
        <w:rPr>
          <w:rFonts w:ascii="Times New Roman" w:hAnsi="Times New Roman" w:cs="Times New Roman"/>
          <w:b/>
          <w:sz w:val="24"/>
          <w:lang w:val="en-US"/>
        </w:rPr>
        <w:t>ABSTRAK</w:t>
      </w:r>
    </w:p>
    <w:p w:rsidR="006215D0" w:rsidRPr="006215D0" w:rsidRDefault="006215D0" w:rsidP="006215D0">
      <w:pPr>
        <w:spacing w:line="240" w:lineRule="auto"/>
        <w:jc w:val="center"/>
        <w:rPr>
          <w:rFonts w:ascii="Times New Roman" w:hAnsi="Times New Roman" w:cs="Times New Roman"/>
          <w:b/>
          <w:sz w:val="24"/>
        </w:rPr>
      </w:pPr>
    </w:p>
    <w:p w:rsidR="006215D0" w:rsidRPr="005E4F4D" w:rsidRDefault="005E4F4D" w:rsidP="005E4F4D">
      <w:pPr>
        <w:spacing w:line="240" w:lineRule="auto"/>
        <w:jc w:val="both"/>
        <w:rPr>
          <w:rFonts w:ascii="Times New Roman" w:hAnsi="Times New Roman" w:cs="Times New Roman"/>
          <w:bCs/>
          <w:color w:val="003300"/>
          <w:lang w:val="en-US"/>
        </w:rPr>
      </w:pPr>
      <w:r w:rsidRPr="005E4F4D">
        <w:rPr>
          <w:rFonts w:ascii="Times New Roman" w:eastAsia="Times New Roman" w:hAnsi="Times New Roman" w:cs="Times New Roman"/>
        </w:rPr>
        <w:t xml:space="preserve">Rajungan </w:t>
      </w:r>
      <w:r w:rsidRPr="005E4F4D">
        <w:rPr>
          <w:rFonts w:ascii="Times New Roman" w:eastAsia="Times New Roman" w:hAnsi="Times New Roman" w:cs="Times New Roman"/>
          <w:i/>
        </w:rPr>
        <w:t>(Portunus Pelagicus)</w:t>
      </w:r>
      <w:r w:rsidRPr="005E4F4D">
        <w:rPr>
          <w:rFonts w:ascii="Times New Roman" w:eastAsia="Times New Roman" w:hAnsi="Times New Roman" w:cs="Times New Roman"/>
        </w:rPr>
        <w:t xml:space="preserve"> tergolong hewan dasar pemakan daging yang termasuk dalam famili </w:t>
      </w:r>
      <w:r w:rsidRPr="005E4F4D">
        <w:rPr>
          <w:rFonts w:ascii="Times New Roman" w:eastAsia="Times New Roman" w:hAnsi="Times New Roman" w:cs="Times New Roman"/>
          <w:i/>
        </w:rPr>
        <w:t>portunidae</w:t>
      </w:r>
      <w:r w:rsidRPr="005E4F4D">
        <w:rPr>
          <w:rFonts w:ascii="Times New Roman" w:eastAsia="Times New Roman" w:hAnsi="Times New Roman" w:cs="Times New Roman"/>
        </w:rPr>
        <w:t>.</w:t>
      </w:r>
      <w:r w:rsidRPr="005E4F4D">
        <w:rPr>
          <w:rFonts w:ascii="Times New Roman" w:eastAsia="Times New Roman" w:hAnsi="Times New Roman" w:cs="Times New Roman"/>
          <w:lang w:val="en-US"/>
        </w:rPr>
        <w:t xml:space="preserve"> </w:t>
      </w:r>
      <w:proofErr w:type="gramStart"/>
      <w:r w:rsidRPr="005E4F4D">
        <w:rPr>
          <w:rFonts w:ascii="Times New Roman" w:eastAsia="Times New Roman" w:hAnsi="Times New Roman" w:cs="Times New Roman"/>
          <w:lang w:val="en-US"/>
        </w:rPr>
        <w:t>Keunggulan nilai gizi rajungan adalah kandungan proteinnya yang cukup besar, yaitu sekitar 16-17 g/100 g daging.</w:t>
      </w:r>
      <w:proofErr w:type="gramEnd"/>
      <w:r w:rsidRPr="005E4F4D">
        <w:rPr>
          <w:rFonts w:ascii="Times New Roman" w:eastAsia="Times New Roman" w:hAnsi="Times New Roman" w:cs="Times New Roman"/>
          <w:lang w:val="en-US"/>
        </w:rPr>
        <w:t xml:space="preserve"> </w:t>
      </w:r>
      <w:proofErr w:type="gramStart"/>
      <w:r w:rsidRPr="005E4F4D">
        <w:rPr>
          <w:rFonts w:ascii="Times New Roman" w:eastAsia="Times New Roman" w:hAnsi="Times New Roman" w:cs="Times New Roman"/>
          <w:lang w:val="en-US"/>
        </w:rPr>
        <w:t>Angka tersebut membuktikan bahwa rajungan memiliki kandungan protein yang tinggi.</w:t>
      </w:r>
      <w:proofErr w:type="gramEnd"/>
      <w:r w:rsidRPr="005E4F4D">
        <w:rPr>
          <w:rFonts w:ascii="Times New Roman" w:eastAsia="Times New Roman" w:hAnsi="Times New Roman" w:cs="Times New Roman"/>
          <w:lang w:val="en-US"/>
        </w:rPr>
        <w:t xml:space="preserve"> </w:t>
      </w:r>
      <w:proofErr w:type="gramStart"/>
      <w:r w:rsidRPr="005E4F4D">
        <w:rPr>
          <w:rFonts w:ascii="Times New Roman" w:eastAsia="Times New Roman" w:hAnsi="Times New Roman" w:cs="Times New Roman"/>
          <w:lang w:val="en-US"/>
        </w:rPr>
        <w:t>Meningkatnya permintaan ekpor berdampak pada volume produksi rajungan yang terus naik.</w:t>
      </w:r>
      <w:proofErr w:type="gramEnd"/>
      <w:r w:rsidRPr="005E4F4D">
        <w:rPr>
          <w:rFonts w:ascii="Times New Roman" w:eastAsia="Times New Roman" w:hAnsi="Times New Roman" w:cs="Times New Roman"/>
          <w:lang w:val="en-US"/>
        </w:rPr>
        <w:t xml:space="preserve"> Peningkatan produksi </w:t>
      </w:r>
      <w:proofErr w:type="gramStart"/>
      <w:r w:rsidRPr="005E4F4D">
        <w:rPr>
          <w:rFonts w:ascii="Times New Roman" w:eastAsia="Times New Roman" w:hAnsi="Times New Roman" w:cs="Times New Roman"/>
          <w:lang w:val="en-US"/>
        </w:rPr>
        <w:t>akan</w:t>
      </w:r>
      <w:proofErr w:type="gramEnd"/>
      <w:r w:rsidRPr="005E4F4D">
        <w:rPr>
          <w:rFonts w:ascii="Times New Roman" w:eastAsia="Times New Roman" w:hAnsi="Times New Roman" w:cs="Times New Roman"/>
          <w:lang w:val="en-US"/>
        </w:rPr>
        <w:t xml:space="preserve"> diikuti dengan peningkatan jumlah limbah yang dihasilkan, baik limbah padat berupa cangkang atau kulit dan limbah cair berupa air rebusan (Haryati, 2005). </w:t>
      </w:r>
      <w:proofErr w:type="gramStart"/>
      <w:r w:rsidRPr="005E4F4D">
        <w:rPr>
          <w:rFonts w:ascii="Times New Roman" w:eastAsia="Times New Roman" w:hAnsi="Times New Roman" w:cs="Times New Roman"/>
          <w:lang w:val="en-US"/>
        </w:rPr>
        <w:t>Pemanfaatan limbah cangkang rajungan masih sangat jarang.</w:t>
      </w:r>
      <w:proofErr w:type="gramEnd"/>
      <w:r w:rsidRPr="005E4F4D">
        <w:rPr>
          <w:rFonts w:ascii="Times New Roman" w:eastAsia="Times New Roman" w:hAnsi="Times New Roman" w:cs="Times New Roman"/>
          <w:lang w:val="en-US"/>
        </w:rPr>
        <w:t xml:space="preserve"> </w:t>
      </w:r>
      <w:r w:rsidR="0036335A" w:rsidRPr="005E4F4D">
        <w:rPr>
          <w:rStyle w:val="Emphasis"/>
          <w:rFonts w:ascii="Times New Roman" w:hAnsi="Times New Roman" w:cs="Times New Roman"/>
          <w:i w:val="0"/>
          <w:bdr w:val="none" w:sz="0" w:space="0" w:color="auto" w:frame="1"/>
          <w:shd w:val="clear" w:color="auto" w:fill="FFFFFF"/>
        </w:rPr>
        <w:t xml:space="preserve">Penelitian ini bertujuan untuk </w:t>
      </w:r>
      <w:r w:rsidR="00EC67AC" w:rsidRPr="005E4F4D">
        <w:rPr>
          <w:rStyle w:val="Emphasis"/>
          <w:rFonts w:ascii="Times New Roman" w:hAnsi="Times New Roman" w:cs="Times New Roman"/>
          <w:i w:val="0"/>
          <w:bdr w:val="none" w:sz="0" w:space="0" w:color="auto" w:frame="1"/>
          <w:shd w:val="clear" w:color="auto" w:fill="FFFFFF"/>
          <w:vertAlign w:val="superscript"/>
        </w:rPr>
        <w:t>1</w:t>
      </w:r>
      <w:r w:rsidR="00EC67AC" w:rsidRPr="005E4F4D">
        <w:rPr>
          <w:rFonts w:ascii="Times New Roman" w:hAnsi="Times New Roman" w:cs="Times New Roman"/>
        </w:rPr>
        <w:t xml:space="preserve">menemukan resep </w:t>
      </w:r>
      <w:r w:rsidRPr="005E4F4D">
        <w:rPr>
          <w:rFonts w:ascii="Times New Roman" w:hAnsi="Times New Roman" w:cs="Times New Roman"/>
          <w:lang w:val="en-US"/>
        </w:rPr>
        <w:t xml:space="preserve">Crabby pizza </w:t>
      </w:r>
      <w:r w:rsidR="00EC67AC" w:rsidRPr="005E4F4D">
        <w:rPr>
          <w:rFonts w:ascii="Times New Roman" w:hAnsi="Times New Roman" w:cs="Times New Roman"/>
        </w:rPr>
        <w:t>dengan substit</w:t>
      </w:r>
      <w:r w:rsidR="00BE5971" w:rsidRPr="005E4F4D">
        <w:rPr>
          <w:rFonts w:ascii="Times New Roman" w:hAnsi="Times New Roman" w:cs="Times New Roman"/>
        </w:rPr>
        <w:t xml:space="preserve">usi </w:t>
      </w:r>
      <w:r w:rsidRPr="005E4F4D">
        <w:rPr>
          <w:rFonts w:ascii="Times New Roman" w:hAnsi="Times New Roman" w:cs="Times New Roman"/>
          <w:lang w:val="en-US"/>
        </w:rPr>
        <w:t>tepung cangkang rajungan</w:t>
      </w:r>
      <w:r w:rsidR="00BE5971" w:rsidRPr="005E4F4D">
        <w:rPr>
          <w:rFonts w:ascii="Times New Roman" w:hAnsi="Times New Roman" w:cs="Times New Roman"/>
        </w:rPr>
        <w:t xml:space="preserve"> yang tepat</w:t>
      </w:r>
      <w:r w:rsidR="00EC67AC" w:rsidRPr="005E4F4D">
        <w:rPr>
          <w:rFonts w:ascii="Times New Roman" w:hAnsi="Times New Roman" w:cs="Times New Roman"/>
        </w:rPr>
        <w:t xml:space="preserve"> serta </w:t>
      </w:r>
      <w:r w:rsidR="00A612F5" w:rsidRPr="005E4F4D">
        <w:rPr>
          <w:rFonts w:ascii="Times New Roman" w:hAnsi="Times New Roman" w:cs="Times New Roman"/>
          <w:vertAlign w:val="superscript"/>
        </w:rPr>
        <w:t>2</w:t>
      </w:r>
      <w:r w:rsidR="00EC67AC" w:rsidRPr="005E4F4D">
        <w:rPr>
          <w:rFonts w:ascii="Times New Roman" w:hAnsi="Times New Roman" w:cs="Times New Roman"/>
        </w:rPr>
        <w:t>mengetahui penerimaan</w:t>
      </w:r>
      <w:r w:rsidRPr="005E4F4D">
        <w:rPr>
          <w:rFonts w:ascii="Times New Roman" w:hAnsi="Times New Roman" w:cs="Times New Roman"/>
          <w:lang w:val="en-US"/>
        </w:rPr>
        <w:t xml:space="preserve"> masyarakat</w:t>
      </w:r>
      <w:r w:rsidR="00EC67AC" w:rsidRPr="005E4F4D">
        <w:rPr>
          <w:rFonts w:ascii="Times New Roman" w:hAnsi="Times New Roman" w:cs="Times New Roman"/>
        </w:rPr>
        <w:t xml:space="preserve"> terhadap produk</w:t>
      </w:r>
      <w:r w:rsidRPr="005E4F4D">
        <w:rPr>
          <w:rFonts w:ascii="Times New Roman" w:hAnsi="Times New Roman" w:cs="Times New Roman"/>
          <w:lang w:val="en-US"/>
        </w:rPr>
        <w:t xml:space="preserve"> Crabby pizza dengan substitusi tepung cangkang rajungan. </w:t>
      </w:r>
      <w:r w:rsidR="00EC67AC" w:rsidRPr="005E4F4D">
        <w:rPr>
          <w:rFonts w:ascii="Times New Roman" w:hAnsi="Times New Roman" w:cs="Times New Roman"/>
        </w:rPr>
        <w:t>Metode penelitian yang digunakan adalah Research and Development dengan model 4D (</w:t>
      </w:r>
      <w:r w:rsidR="00EC67AC" w:rsidRPr="005E4F4D">
        <w:rPr>
          <w:rFonts w:ascii="Times New Roman" w:hAnsi="Times New Roman" w:cs="Times New Roman"/>
          <w:i/>
        </w:rPr>
        <w:t>Define, Design, Develop and Disseminate</w:t>
      </w:r>
      <w:r w:rsidRPr="005E4F4D">
        <w:rPr>
          <w:rFonts w:ascii="Times New Roman" w:hAnsi="Times New Roman" w:cs="Times New Roman"/>
        </w:rPr>
        <w:t xml:space="preserve">). Pada penelitian ini, </w:t>
      </w:r>
      <w:r w:rsidRPr="005E4F4D">
        <w:rPr>
          <w:rFonts w:ascii="Times New Roman" w:hAnsi="Times New Roman" w:cs="Times New Roman"/>
          <w:lang w:val="en-US"/>
        </w:rPr>
        <w:t xml:space="preserve">dough pizza </w:t>
      </w:r>
      <w:r w:rsidR="00EC67AC" w:rsidRPr="005E4F4D">
        <w:rPr>
          <w:rFonts w:ascii="Times New Roman" w:hAnsi="Times New Roman" w:cs="Times New Roman"/>
        </w:rPr>
        <w:t xml:space="preserve">disubstitusi dengan </w:t>
      </w:r>
      <w:r w:rsidRPr="005E4F4D">
        <w:rPr>
          <w:rFonts w:ascii="Times New Roman" w:hAnsi="Times New Roman" w:cs="Times New Roman"/>
          <w:lang w:val="en-US"/>
        </w:rPr>
        <w:t xml:space="preserve">tepung cangkang rajungan </w:t>
      </w:r>
      <w:r w:rsidRPr="005E4F4D">
        <w:rPr>
          <w:rFonts w:ascii="Times New Roman" w:hAnsi="Times New Roman" w:cs="Times New Roman"/>
        </w:rPr>
        <w:t xml:space="preserve">0%, 5%, 10% dan 15%. </w:t>
      </w:r>
      <w:proofErr w:type="gramStart"/>
      <w:r w:rsidRPr="005E4F4D">
        <w:rPr>
          <w:rFonts w:ascii="Times New Roman" w:hAnsi="Times New Roman" w:cs="Times New Roman"/>
          <w:lang w:val="en-US"/>
        </w:rPr>
        <w:t>Topping pizza menggunakan daging kepiting dengan olesan saus sambal asam.</w:t>
      </w:r>
      <w:proofErr w:type="gramEnd"/>
      <w:r w:rsidRPr="005E4F4D">
        <w:rPr>
          <w:rFonts w:ascii="Times New Roman" w:hAnsi="Times New Roman" w:cs="Times New Roman"/>
          <w:lang w:val="en-US"/>
        </w:rPr>
        <w:t xml:space="preserve"> </w:t>
      </w:r>
      <w:r w:rsidR="00F77904" w:rsidRPr="005E4F4D">
        <w:rPr>
          <w:rFonts w:ascii="Times New Roman" w:hAnsi="Times New Roman" w:cs="Times New Roman"/>
        </w:rPr>
        <w:t>Hasil pengujian menunjukkan bahwa</w:t>
      </w:r>
      <w:r w:rsidRPr="005E4F4D">
        <w:rPr>
          <w:rFonts w:ascii="Times New Roman" w:hAnsi="Times New Roman" w:cs="Times New Roman"/>
          <w:lang w:val="en-US"/>
        </w:rPr>
        <w:t xml:space="preserve"> dough pizza</w:t>
      </w:r>
      <w:r w:rsidR="00F77904" w:rsidRPr="005E4F4D">
        <w:rPr>
          <w:rFonts w:ascii="Times New Roman" w:hAnsi="Times New Roman" w:cs="Times New Roman"/>
        </w:rPr>
        <w:t xml:space="preserve"> </w:t>
      </w:r>
      <w:r w:rsidRPr="005E4F4D">
        <w:rPr>
          <w:rFonts w:ascii="Times New Roman" w:hAnsi="Times New Roman" w:cs="Times New Roman"/>
        </w:rPr>
        <w:t>dengan substitusi 1</w:t>
      </w:r>
      <w:r w:rsidRPr="005E4F4D">
        <w:rPr>
          <w:rFonts w:ascii="Times New Roman" w:hAnsi="Times New Roman" w:cs="Times New Roman"/>
          <w:lang w:val="en-US"/>
        </w:rPr>
        <w:t>0</w:t>
      </w:r>
      <w:r w:rsidR="00F77904" w:rsidRPr="005E4F4D">
        <w:rPr>
          <w:rFonts w:ascii="Times New Roman" w:hAnsi="Times New Roman" w:cs="Times New Roman"/>
        </w:rPr>
        <w:t>% dapat diterima masyarakat dengan baik.</w:t>
      </w:r>
    </w:p>
    <w:p w:rsidR="00FD18F9" w:rsidRDefault="00FD18F9" w:rsidP="00A612F5">
      <w:pPr>
        <w:spacing w:line="240" w:lineRule="auto"/>
        <w:jc w:val="both"/>
        <w:rPr>
          <w:rFonts w:ascii="Times New Roman" w:hAnsi="Times New Roman" w:cs="Times New Roman"/>
        </w:rPr>
      </w:pPr>
      <w:r>
        <w:rPr>
          <w:rFonts w:ascii="Times New Roman" w:hAnsi="Times New Roman" w:cs="Times New Roman"/>
        </w:rPr>
        <w:t xml:space="preserve">Kata kunci </w:t>
      </w:r>
      <w:r w:rsidRPr="00BE5971">
        <w:rPr>
          <w:rFonts w:ascii="Times New Roman" w:hAnsi="Times New Roman" w:cs="Times New Roman"/>
          <w:i/>
        </w:rPr>
        <w:t>:</w:t>
      </w:r>
      <w:r w:rsidR="005E4F4D">
        <w:rPr>
          <w:rFonts w:ascii="Times New Roman" w:hAnsi="Times New Roman" w:cs="Times New Roman"/>
          <w:lang w:val="en-US"/>
        </w:rPr>
        <w:t xml:space="preserve"> tepung cangkang rajungan, pizza</w:t>
      </w:r>
      <w:r w:rsidRPr="00BE5971">
        <w:rPr>
          <w:rFonts w:ascii="Times New Roman" w:hAnsi="Times New Roman" w:cs="Times New Roman"/>
          <w:i/>
        </w:rPr>
        <w:t xml:space="preserve"> </w:t>
      </w:r>
      <w:r w:rsidR="005E4F4D">
        <w:rPr>
          <w:rFonts w:ascii="Times New Roman" w:hAnsi="Times New Roman" w:cs="Times New Roman"/>
          <w:i/>
          <w:lang w:val="en-US"/>
        </w:rPr>
        <w:t xml:space="preserve"> </w:t>
      </w:r>
    </w:p>
    <w:p w:rsidR="00774A2A" w:rsidRDefault="00774A2A" w:rsidP="00FD18F9">
      <w:pPr>
        <w:spacing w:line="240" w:lineRule="auto"/>
        <w:jc w:val="both"/>
        <w:rPr>
          <w:rFonts w:ascii="Times New Roman" w:hAnsi="Times New Roman" w:cs="Times New Roman"/>
        </w:rPr>
      </w:pPr>
    </w:p>
    <w:p w:rsidR="001F249B" w:rsidRDefault="001F249B" w:rsidP="00A612F5">
      <w:pPr>
        <w:spacing w:line="360" w:lineRule="auto"/>
        <w:jc w:val="both"/>
        <w:rPr>
          <w:rFonts w:ascii="Times New Roman" w:hAnsi="Times New Roman" w:cs="Times New Roman"/>
          <w:b/>
          <w:sz w:val="24"/>
        </w:rPr>
        <w:sectPr w:rsidR="001F249B">
          <w:headerReference w:type="default" r:id="rId9"/>
          <w:pgSz w:w="11906" w:h="16838"/>
          <w:pgMar w:top="1440" w:right="1440" w:bottom="1440" w:left="1440" w:header="720" w:footer="720" w:gutter="0"/>
          <w:cols w:space="720"/>
          <w:docGrid w:linePitch="360"/>
        </w:sectPr>
      </w:pPr>
    </w:p>
    <w:p w:rsidR="00774A2A" w:rsidRPr="00F73B65" w:rsidRDefault="00774A2A" w:rsidP="00A612F5">
      <w:pPr>
        <w:spacing w:line="360" w:lineRule="auto"/>
        <w:jc w:val="both"/>
        <w:rPr>
          <w:rFonts w:ascii="Times New Roman" w:hAnsi="Times New Roman" w:cs="Times New Roman"/>
          <w:b/>
          <w:sz w:val="24"/>
        </w:rPr>
      </w:pPr>
      <w:r w:rsidRPr="00F73B65">
        <w:rPr>
          <w:rFonts w:ascii="Times New Roman" w:hAnsi="Times New Roman" w:cs="Times New Roman"/>
          <w:b/>
          <w:sz w:val="24"/>
        </w:rPr>
        <w:lastRenderedPageBreak/>
        <w:t>PENDAHULUAN</w:t>
      </w:r>
    </w:p>
    <w:p w:rsidR="00C202BE" w:rsidRDefault="00C202BE" w:rsidP="00A612F5">
      <w:pPr>
        <w:spacing w:line="360" w:lineRule="auto"/>
        <w:ind w:firstLine="720"/>
        <w:jc w:val="both"/>
        <w:rPr>
          <w:rFonts w:ascii="Times New Roman" w:hAnsi="Times New Roman" w:cs="Times New Roman"/>
          <w:sz w:val="24"/>
          <w:szCs w:val="24"/>
          <w:shd w:val="clear" w:color="auto" w:fill="FFFFFF"/>
        </w:rPr>
        <w:sectPr w:rsidR="00C202BE" w:rsidSect="001F249B">
          <w:type w:val="continuous"/>
          <w:pgSz w:w="11906" w:h="16838"/>
          <w:pgMar w:top="1440" w:right="1440" w:bottom="1440" w:left="1440" w:header="720" w:footer="720" w:gutter="0"/>
          <w:cols w:num="2" w:space="720"/>
          <w:docGrid w:linePitch="360"/>
        </w:sectPr>
      </w:pPr>
    </w:p>
    <w:p w:rsidR="005E4F4D" w:rsidRDefault="005E4F4D" w:rsidP="005E4F4D">
      <w:pPr>
        <w:spacing w:line="360" w:lineRule="auto"/>
        <w:ind w:firstLine="720"/>
        <w:jc w:val="both"/>
        <w:rPr>
          <w:rFonts w:ascii="Times New Roman" w:hAnsi="Times New Roman" w:cs="Times New Roman"/>
          <w:sz w:val="24"/>
          <w:szCs w:val="24"/>
          <w:shd w:val="clear" w:color="auto" w:fill="FFFFFF"/>
          <w:lang w:val="en-US"/>
        </w:rPr>
      </w:pPr>
      <w:r w:rsidRPr="005E4F4D">
        <w:rPr>
          <w:rFonts w:ascii="Times New Roman" w:hAnsi="Times New Roman" w:cs="Times New Roman"/>
          <w:sz w:val="24"/>
          <w:szCs w:val="24"/>
          <w:shd w:val="clear" w:color="auto" w:fill="FFFFFF"/>
        </w:rPr>
        <w:lastRenderedPageBreak/>
        <w:t xml:space="preserve">Indonesia adalah negara dengan luas lautan yang lebih besar dari daratan. Lautan Indonesia terdiri dari 2/3 bagian luas keseluruhan wilayah yang membuat laut Indonesia banyak terdapat berbagai flora dan fauna yang bermanfaat bagi kehidupan masyarakat Indonesia. Salah satu hasil laut yang paling banyak dimanfaatkan adalah perikanan. Kementerian Kelautan dan Perikanan mencatat, nilai ekspor perikanan terutama </w:t>
      </w:r>
      <w:r w:rsidRPr="005E4F4D">
        <w:rPr>
          <w:rFonts w:ascii="Times New Roman" w:hAnsi="Times New Roman" w:cs="Times New Roman"/>
          <w:sz w:val="24"/>
          <w:szCs w:val="24"/>
          <w:shd w:val="clear" w:color="auto" w:fill="FFFFFF"/>
        </w:rPr>
        <w:lastRenderedPageBreak/>
        <w:t>kepiting dan rajungan setiap tahunnya terus meningkat. BPS mencatat bahwa volume dan nilai ekspor rajungan dan rajungan Indonesia tahun 2012-2017 mengalami peningkatan pertahun masing-masing sebe</w:t>
      </w:r>
      <w:r>
        <w:rPr>
          <w:rFonts w:ascii="Times New Roman" w:hAnsi="Times New Roman" w:cs="Times New Roman"/>
          <w:sz w:val="24"/>
          <w:szCs w:val="24"/>
          <w:shd w:val="clear" w:color="auto" w:fill="FFFFFF"/>
        </w:rPr>
        <w:t>sar 0,67% dan 6.06 (BPS, 2018).</w:t>
      </w:r>
    </w:p>
    <w:p w:rsidR="005E4F4D" w:rsidRPr="005E4F4D" w:rsidRDefault="005E4F4D" w:rsidP="005E4F4D">
      <w:pPr>
        <w:spacing w:line="360" w:lineRule="auto"/>
        <w:ind w:firstLine="720"/>
        <w:jc w:val="both"/>
        <w:rPr>
          <w:rFonts w:ascii="Times New Roman" w:hAnsi="Times New Roman" w:cs="Times New Roman"/>
          <w:sz w:val="24"/>
          <w:szCs w:val="24"/>
          <w:shd w:val="clear" w:color="auto" w:fill="FFFFFF"/>
        </w:rPr>
      </w:pPr>
      <w:r w:rsidRPr="005E4F4D">
        <w:rPr>
          <w:rFonts w:ascii="Times New Roman" w:hAnsi="Times New Roman" w:cs="Times New Roman"/>
          <w:sz w:val="24"/>
          <w:szCs w:val="24"/>
          <w:shd w:val="clear" w:color="auto" w:fill="FFFFFF"/>
        </w:rPr>
        <w:t xml:space="preserve">Rajungan (Portunus Pelagicus) tergolong hewan dasar pemakan daging yang termasuk dalam famili portunidae. </w:t>
      </w:r>
      <w:r w:rsidRPr="005E4F4D">
        <w:rPr>
          <w:rFonts w:ascii="Times New Roman" w:hAnsi="Times New Roman" w:cs="Times New Roman"/>
          <w:sz w:val="24"/>
          <w:szCs w:val="24"/>
          <w:shd w:val="clear" w:color="auto" w:fill="FFFFFF"/>
        </w:rPr>
        <w:lastRenderedPageBreak/>
        <w:t>Saat ini rajungan merupakan komoditas ekspor unggulan hasil perikanan Indonesia, khususnya untuk ekspor ke Jepang, Uni Eropa, dan Amerika Serikat. Rajungan yang diekspor biasanya berupa daging yang telah dibersihkan dari cangkang. Daging rajungan banyak mengandung protein yang baik bagi tubuh sehingga permintaan ekspor daging rajungan kini semakin meningkat. Daging rajungan mempunyai nilai gizi tinggi. Kandungan protein rajungan lebih tinggi daripada kepiting.</w:t>
      </w:r>
    </w:p>
    <w:p w:rsidR="005E4F4D" w:rsidRDefault="005E4F4D" w:rsidP="005E4F4D">
      <w:pPr>
        <w:spacing w:line="360" w:lineRule="auto"/>
        <w:ind w:firstLine="720"/>
        <w:jc w:val="both"/>
        <w:rPr>
          <w:rFonts w:ascii="Times New Roman" w:hAnsi="Times New Roman" w:cs="Times New Roman"/>
          <w:sz w:val="24"/>
          <w:szCs w:val="24"/>
          <w:shd w:val="clear" w:color="auto" w:fill="FFFFFF"/>
          <w:lang w:val="en-US"/>
        </w:rPr>
      </w:pPr>
      <w:r w:rsidRPr="005E4F4D">
        <w:rPr>
          <w:rFonts w:ascii="Times New Roman" w:hAnsi="Times New Roman" w:cs="Times New Roman"/>
          <w:sz w:val="24"/>
          <w:szCs w:val="24"/>
          <w:shd w:val="clear" w:color="auto" w:fill="FFFFFF"/>
        </w:rPr>
        <w:t>Keunggulan nilai gizi rajungan adalah kandungan proteinnya yang cukup besar, yaitu sekitar 16-17 g/100 g daging. Angka tersebut membuktikan bahwa rajungan memiliki kandungan protein yang tinggi. Meningkatnya permintaan ekpor berdampak pada volume produksi rajungan yang terus naik. Peningkatan produksi akan diikuti dengan peningkatan jumlah limbah yang dihasilkan, baik limbah padat berupa cangkang atau kulit dan limbah cair berupa air rebusan (Haryati, 2005). Salah satu pemanfaatan limbah cangkang rajungan adalah menjadikannya tepung. Tepung cangkang rajungan dapat digunakan sebagai substitusi berbagai macam produk olahan.</w:t>
      </w:r>
    </w:p>
    <w:p w:rsidR="00623D10" w:rsidRDefault="005E4F4D" w:rsidP="00A612F5">
      <w:pPr>
        <w:spacing w:line="360" w:lineRule="auto"/>
        <w:ind w:firstLine="720"/>
        <w:jc w:val="both"/>
        <w:rPr>
          <w:rFonts w:ascii="Times New Roman" w:eastAsia="Times New Roman" w:hAnsi="Times New Roman" w:cs="Times New Roman"/>
          <w:sz w:val="24"/>
          <w:szCs w:val="24"/>
          <w:lang w:val="en-US" w:eastAsia="id-ID"/>
        </w:rPr>
      </w:pPr>
      <w:proofErr w:type="gramStart"/>
      <w:r>
        <w:rPr>
          <w:rFonts w:ascii="Times New Roman" w:hAnsi="Times New Roman" w:cs="Times New Roman"/>
          <w:sz w:val="24"/>
          <w:szCs w:val="24"/>
          <w:shd w:val="clear" w:color="auto" w:fill="FFFFFF"/>
          <w:lang w:val="en-US"/>
        </w:rPr>
        <w:t>Tepun</w:t>
      </w:r>
      <w:r w:rsidR="00623D10">
        <w:rPr>
          <w:rFonts w:ascii="Times New Roman" w:hAnsi="Times New Roman" w:cs="Times New Roman"/>
          <w:sz w:val="24"/>
          <w:szCs w:val="24"/>
          <w:shd w:val="clear" w:color="auto" w:fill="FFFFFF"/>
          <w:lang w:val="en-US"/>
        </w:rPr>
        <w:t>g</w:t>
      </w:r>
      <w:r>
        <w:rPr>
          <w:rFonts w:ascii="Times New Roman" w:hAnsi="Times New Roman" w:cs="Times New Roman"/>
          <w:sz w:val="24"/>
          <w:szCs w:val="24"/>
          <w:shd w:val="clear" w:color="auto" w:fill="FFFFFF"/>
          <w:lang w:val="en-US"/>
        </w:rPr>
        <w:t xml:space="preserve"> cangkang rajungan dapat dimanfaatkan sebagai pengganti tepung terigu pada pembuatan pizza.</w:t>
      </w:r>
      <w:proofErr w:type="gramEnd"/>
      <w:r>
        <w:rPr>
          <w:rFonts w:ascii="Times New Roman" w:hAnsi="Times New Roman" w:cs="Times New Roman"/>
          <w:sz w:val="24"/>
          <w:szCs w:val="24"/>
          <w:shd w:val="clear" w:color="auto" w:fill="FFFFFF"/>
          <w:lang w:val="en-US"/>
        </w:rPr>
        <w:t xml:space="preserve"> </w:t>
      </w:r>
      <w:r w:rsidR="00623D10">
        <w:rPr>
          <w:rFonts w:ascii="Times New Roman" w:hAnsi="Times New Roman" w:cs="Times New Roman"/>
          <w:sz w:val="24"/>
          <w:szCs w:val="24"/>
          <w:shd w:val="clear" w:color="auto" w:fill="FFFFFF"/>
          <w:lang w:val="en-US"/>
        </w:rPr>
        <w:t xml:space="preserve">Pizza terbuat </w:t>
      </w:r>
      <w:r w:rsidR="00623D10">
        <w:rPr>
          <w:rFonts w:ascii="Times New Roman" w:hAnsi="Times New Roman" w:cs="Times New Roman"/>
          <w:sz w:val="24"/>
          <w:szCs w:val="24"/>
          <w:shd w:val="clear" w:color="auto" w:fill="FFFFFF"/>
          <w:lang w:val="en-US"/>
        </w:rPr>
        <w:lastRenderedPageBreak/>
        <w:t xml:space="preserve">dari tepung tergu protein tinggi, yeast, </w:t>
      </w:r>
      <w:proofErr w:type="gramStart"/>
      <w:r w:rsidR="00623D10">
        <w:rPr>
          <w:rFonts w:ascii="Times New Roman" w:hAnsi="Times New Roman" w:cs="Times New Roman"/>
          <w:sz w:val="24"/>
          <w:szCs w:val="24"/>
          <w:shd w:val="clear" w:color="auto" w:fill="FFFFFF"/>
          <w:lang w:val="en-US"/>
        </w:rPr>
        <w:t>susu</w:t>
      </w:r>
      <w:proofErr w:type="gramEnd"/>
      <w:r w:rsidR="00623D10">
        <w:rPr>
          <w:rFonts w:ascii="Times New Roman" w:hAnsi="Times New Roman" w:cs="Times New Roman"/>
          <w:sz w:val="24"/>
          <w:szCs w:val="24"/>
          <w:shd w:val="clear" w:color="auto" w:fill="FFFFFF"/>
          <w:lang w:val="en-US"/>
        </w:rPr>
        <w:t xml:space="preserve">, telur, gula dan garam dengan olesan saus tomat dan topping produk nabati dan hewani. Produk pizza yang </w:t>
      </w:r>
      <w:proofErr w:type="gramStart"/>
      <w:r w:rsidR="00623D10">
        <w:rPr>
          <w:rFonts w:ascii="Times New Roman" w:hAnsi="Times New Roman" w:cs="Times New Roman"/>
          <w:sz w:val="24"/>
          <w:szCs w:val="24"/>
          <w:shd w:val="clear" w:color="auto" w:fill="FFFFFF"/>
          <w:lang w:val="en-US"/>
        </w:rPr>
        <w:t>akan</w:t>
      </w:r>
      <w:proofErr w:type="gramEnd"/>
      <w:r w:rsidR="00623D10">
        <w:rPr>
          <w:rFonts w:ascii="Times New Roman" w:hAnsi="Times New Roman" w:cs="Times New Roman"/>
          <w:sz w:val="24"/>
          <w:szCs w:val="24"/>
          <w:shd w:val="clear" w:color="auto" w:fill="FFFFFF"/>
          <w:lang w:val="en-US"/>
        </w:rPr>
        <w:t xml:space="preserve"> dibuat akan disubstitusikan dengan tepung cangkang rajungan dengan topping jagung dan daging kepiting serta olesan saus sambal asam. </w:t>
      </w:r>
    </w:p>
    <w:p w:rsidR="006215D0" w:rsidRPr="00EC7466" w:rsidRDefault="006215D0" w:rsidP="00EC7466">
      <w:pPr>
        <w:spacing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Berdasarkan  latar belakang tersebut, penelitian ini bertujuan untuk menemukan resep </w:t>
      </w:r>
      <w:r w:rsidR="00623D10">
        <w:rPr>
          <w:rFonts w:ascii="Times New Roman" w:hAnsi="Times New Roman" w:cs="Times New Roman"/>
          <w:color w:val="000000"/>
          <w:sz w:val="24"/>
          <w:szCs w:val="24"/>
          <w:lang w:val="en-US"/>
        </w:rPr>
        <w:t xml:space="preserve">Crabby Pizza </w:t>
      </w:r>
      <w:r>
        <w:rPr>
          <w:rFonts w:ascii="Times New Roman" w:hAnsi="Times New Roman" w:cs="Times New Roman"/>
          <w:color w:val="000000"/>
          <w:sz w:val="24"/>
          <w:szCs w:val="24"/>
        </w:rPr>
        <w:t>yang tepat dan peneri</w:t>
      </w:r>
      <w:r w:rsidR="00623D10">
        <w:rPr>
          <w:rFonts w:ascii="Times New Roman" w:hAnsi="Times New Roman" w:cs="Times New Roman"/>
          <w:color w:val="000000"/>
          <w:sz w:val="24"/>
          <w:szCs w:val="24"/>
        </w:rPr>
        <w:t>maan masyarakat</w:t>
      </w:r>
      <w:r w:rsidR="00623D1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terhadap produk ini. Dengan begitu, pemanfaatan </w:t>
      </w:r>
      <w:r w:rsidR="00623D10">
        <w:rPr>
          <w:rFonts w:ascii="Times New Roman" w:hAnsi="Times New Roman" w:cs="Times New Roman"/>
          <w:color w:val="000000"/>
          <w:sz w:val="24"/>
          <w:szCs w:val="24"/>
          <w:lang w:val="en-US"/>
        </w:rPr>
        <w:t xml:space="preserve">cangkang kepiting dapat lebih </w:t>
      </w:r>
      <w:r>
        <w:rPr>
          <w:rFonts w:ascii="Times New Roman" w:hAnsi="Times New Roman" w:cs="Times New Roman"/>
          <w:color w:val="000000"/>
          <w:sz w:val="24"/>
          <w:szCs w:val="24"/>
        </w:rPr>
        <w:t xml:space="preserve">optimal dan dapat meningkatkan konsumsi </w:t>
      </w:r>
      <w:r w:rsidR="00623D10">
        <w:rPr>
          <w:rFonts w:ascii="Times New Roman" w:hAnsi="Times New Roman" w:cs="Times New Roman"/>
          <w:color w:val="000000"/>
          <w:sz w:val="24"/>
          <w:szCs w:val="24"/>
          <w:lang w:val="en-US"/>
        </w:rPr>
        <w:t>per</w:t>
      </w:r>
      <w:r w:rsidR="00E572F2">
        <w:rPr>
          <w:rFonts w:ascii="Times New Roman" w:hAnsi="Times New Roman" w:cs="Times New Roman"/>
          <w:color w:val="000000"/>
          <w:sz w:val="24"/>
          <w:szCs w:val="24"/>
          <w:lang w:val="en-US"/>
        </w:rPr>
        <w:t>ikanan</w:t>
      </w:r>
      <w:r>
        <w:rPr>
          <w:rFonts w:ascii="Times New Roman" w:hAnsi="Times New Roman" w:cs="Times New Roman"/>
          <w:color w:val="000000"/>
          <w:sz w:val="24"/>
          <w:szCs w:val="24"/>
        </w:rPr>
        <w:t xml:space="preserve"> </w:t>
      </w:r>
      <w:bookmarkStart w:id="0" w:name="_GoBack"/>
      <w:bookmarkEnd w:id="0"/>
      <w:r w:rsidR="00623D1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pada masyarakat. </w:t>
      </w:r>
    </w:p>
    <w:p w:rsidR="00360244" w:rsidRDefault="00F73B65" w:rsidP="00F73B65">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METODE PENELITIAN</w:t>
      </w:r>
    </w:p>
    <w:p w:rsidR="009C5750" w:rsidRPr="009C5750" w:rsidRDefault="009C5750" w:rsidP="00F73B65">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Jenis </w:t>
      </w:r>
      <w:r w:rsidRPr="009C5750">
        <w:rPr>
          <w:rFonts w:ascii="Times New Roman" w:hAnsi="Times New Roman" w:cs="Times New Roman"/>
          <w:b/>
          <w:sz w:val="24"/>
          <w:szCs w:val="24"/>
          <w:shd w:val="clear" w:color="auto" w:fill="FFFFFF"/>
        </w:rPr>
        <w:t>Penelitian</w:t>
      </w:r>
    </w:p>
    <w:p w:rsidR="009C5750" w:rsidRPr="009C5750" w:rsidRDefault="00F73B65" w:rsidP="009C5750">
      <w:pPr>
        <w:spacing w:line="360" w:lineRule="auto"/>
        <w:ind w:firstLine="741"/>
        <w:jc w:val="both"/>
        <w:rPr>
          <w:rFonts w:ascii="Times New Roman" w:hAnsi="Times New Roman" w:cs="Times New Roman"/>
          <w:sz w:val="24"/>
          <w:szCs w:val="24"/>
        </w:rPr>
      </w:pPr>
      <w:r w:rsidRPr="009C5750">
        <w:rPr>
          <w:rFonts w:ascii="Times New Roman" w:hAnsi="Times New Roman" w:cs="Times New Roman"/>
          <w:sz w:val="24"/>
          <w:szCs w:val="24"/>
        </w:rPr>
        <w:t xml:space="preserve">Jenis penelitian yang digunakan pada penelitian ini adalah Penelitian dan Pengembangan atau </w:t>
      </w:r>
      <w:r w:rsidRPr="009C5750">
        <w:rPr>
          <w:rFonts w:ascii="Times New Roman" w:hAnsi="Times New Roman" w:cs="Times New Roman"/>
          <w:i/>
          <w:sz w:val="24"/>
          <w:szCs w:val="24"/>
        </w:rPr>
        <w:t>Research and Development</w:t>
      </w:r>
      <w:r w:rsidRPr="009C5750">
        <w:rPr>
          <w:rFonts w:ascii="Times New Roman" w:hAnsi="Times New Roman" w:cs="Times New Roman"/>
          <w:sz w:val="24"/>
          <w:szCs w:val="24"/>
        </w:rPr>
        <w:t xml:space="preserve"> (R &amp; D) dengan prosedur pengembangan 4D </w:t>
      </w:r>
      <w:r w:rsidRPr="009C5750">
        <w:rPr>
          <w:rFonts w:ascii="Times New Roman" w:hAnsi="Times New Roman" w:cs="Times New Roman"/>
          <w:i/>
          <w:sz w:val="24"/>
          <w:szCs w:val="24"/>
        </w:rPr>
        <w:t>(Define, Design, Develop and Disseminate)</w:t>
      </w:r>
      <w:r w:rsidRPr="009C5750">
        <w:rPr>
          <w:rFonts w:ascii="Times New Roman" w:hAnsi="Times New Roman" w:cs="Times New Roman"/>
          <w:sz w:val="24"/>
          <w:szCs w:val="24"/>
        </w:rPr>
        <w:t>.</w:t>
      </w:r>
      <w:r w:rsidR="009C5750" w:rsidRPr="009C5750">
        <w:rPr>
          <w:rFonts w:ascii="Times New Roman" w:hAnsi="Times New Roman" w:cs="Times New Roman"/>
          <w:sz w:val="24"/>
          <w:szCs w:val="24"/>
        </w:rPr>
        <w:t xml:space="preserve"> Metode ini dipilih dengan tujuan untuk menghasilkan produk yang akan dikembangkan diuji kelayakannya dengan validasi dan uji coba terhadap penerimaan masyarakat.</w:t>
      </w:r>
    </w:p>
    <w:p w:rsidR="009C5750" w:rsidRPr="009C5750" w:rsidRDefault="009C5750" w:rsidP="009C5750">
      <w:pPr>
        <w:spacing w:line="360" w:lineRule="auto"/>
        <w:jc w:val="both"/>
        <w:rPr>
          <w:rFonts w:ascii="Times New Roman" w:hAnsi="Times New Roman" w:cs="Times New Roman"/>
          <w:b/>
          <w:sz w:val="24"/>
          <w:szCs w:val="24"/>
        </w:rPr>
      </w:pPr>
      <w:r w:rsidRPr="009C5750">
        <w:rPr>
          <w:rFonts w:ascii="Times New Roman" w:hAnsi="Times New Roman" w:cs="Times New Roman"/>
          <w:b/>
          <w:sz w:val="24"/>
          <w:szCs w:val="24"/>
        </w:rPr>
        <w:t>Tempat dan Waktu Penelitian</w:t>
      </w:r>
    </w:p>
    <w:p w:rsidR="009C5750" w:rsidRDefault="009C5750" w:rsidP="009C5750">
      <w:pPr>
        <w:spacing w:line="360" w:lineRule="auto"/>
        <w:ind w:firstLine="741"/>
        <w:jc w:val="both"/>
        <w:rPr>
          <w:rFonts w:ascii="Times New Roman" w:hAnsi="Times New Roman" w:cs="Times New Roman"/>
          <w:sz w:val="24"/>
          <w:szCs w:val="24"/>
        </w:rPr>
      </w:pPr>
      <w:r w:rsidRPr="009C5750">
        <w:rPr>
          <w:rFonts w:ascii="Times New Roman" w:hAnsi="Times New Roman" w:cs="Times New Roman"/>
          <w:sz w:val="24"/>
          <w:szCs w:val="24"/>
        </w:rPr>
        <w:t xml:space="preserve">Tempat penelitian dilaksanakan di Laboratorium Boga Jurusan Pendidikan </w:t>
      </w:r>
      <w:r w:rsidRPr="009C5750">
        <w:rPr>
          <w:rFonts w:ascii="Times New Roman" w:hAnsi="Times New Roman" w:cs="Times New Roman"/>
          <w:sz w:val="24"/>
          <w:szCs w:val="24"/>
        </w:rPr>
        <w:lastRenderedPageBreak/>
        <w:t>Teknik Boga dan Busana Fakultas Teknik Universitas Negeri Yogyakarta dimulai dari bulan Januari - Mei</w:t>
      </w:r>
      <w:r>
        <w:rPr>
          <w:rFonts w:ascii="Times New Roman" w:hAnsi="Times New Roman" w:cs="Times New Roman"/>
          <w:sz w:val="24"/>
          <w:szCs w:val="24"/>
        </w:rPr>
        <w:t xml:space="preserve"> 2020</w:t>
      </w:r>
      <w:r w:rsidRPr="009C5750">
        <w:rPr>
          <w:rFonts w:ascii="Times New Roman" w:hAnsi="Times New Roman" w:cs="Times New Roman"/>
          <w:sz w:val="24"/>
          <w:szCs w:val="24"/>
        </w:rPr>
        <w:t>.</w:t>
      </w:r>
      <w:r>
        <w:rPr>
          <w:rFonts w:ascii="Times New Roman" w:hAnsi="Times New Roman" w:cs="Times New Roman"/>
          <w:sz w:val="24"/>
          <w:szCs w:val="24"/>
        </w:rPr>
        <w:t xml:space="preserve"> Sedangkan uji panelis tidak terlatih dilaksanakan di </w:t>
      </w:r>
      <w:r w:rsidR="00EC7466">
        <w:rPr>
          <w:rFonts w:ascii="Times New Roman" w:hAnsi="Times New Roman" w:cs="Times New Roman"/>
          <w:sz w:val="24"/>
          <w:szCs w:val="24"/>
          <w:lang w:val="en-US"/>
        </w:rPr>
        <w:t xml:space="preserve">Kelapa pada bulan Juni </w:t>
      </w:r>
      <w:r w:rsidR="00CF6154">
        <w:rPr>
          <w:rFonts w:ascii="Times New Roman" w:hAnsi="Times New Roman" w:cs="Times New Roman"/>
          <w:sz w:val="24"/>
          <w:szCs w:val="24"/>
        </w:rPr>
        <w:t>2020.</w:t>
      </w:r>
    </w:p>
    <w:p w:rsidR="009F633C" w:rsidRPr="009F633C" w:rsidRDefault="009F633C" w:rsidP="009F633C">
      <w:pPr>
        <w:spacing w:line="360" w:lineRule="auto"/>
        <w:jc w:val="both"/>
        <w:rPr>
          <w:rFonts w:ascii="Times New Roman" w:hAnsi="Times New Roman" w:cs="Times New Roman"/>
          <w:b/>
          <w:bCs/>
          <w:sz w:val="24"/>
          <w:szCs w:val="24"/>
        </w:rPr>
      </w:pPr>
      <w:r w:rsidRPr="009F633C">
        <w:rPr>
          <w:rFonts w:ascii="Times New Roman" w:hAnsi="Times New Roman" w:cs="Times New Roman"/>
          <w:b/>
          <w:bCs/>
          <w:sz w:val="24"/>
          <w:szCs w:val="24"/>
        </w:rPr>
        <w:t>Prosedur</w:t>
      </w:r>
    </w:p>
    <w:p w:rsidR="009F633C" w:rsidRDefault="009F633C" w:rsidP="009F633C">
      <w:pPr>
        <w:spacing w:line="360" w:lineRule="auto"/>
        <w:ind w:firstLine="741"/>
        <w:jc w:val="both"/>
        <w:rPr>
          <w:rFonts w:ascii="Times New Roman" w:hAnsi="Times New Roman" w:cs="Times New Roman"/>
          <w:sz w:val="24"/>
          <w:szCs w:val="24"/>
        </w:rPr>
      </w:pPr>
      <w:r w:rsidRPr="009F633C">
        <w:rPr>
          <w:rFonts w:ascii="Times New Roman" w:hAnsi="Times New Roman" w:cs="Times New Roman"/>
          <w:sz w:val="24"/>
          <w:szCs w:val="24"/>
        </w:rPr>
        <w:t>Tahapan penelitian secara detail adalah sebagai berikut:</w:t>
      </w:r>
    </w:p>
    <w:p w:rsidR="00375E6A" w:rsidRPr="00A612F5" w:rsidRDefault="00375E6A" w:rsidP="00375E6A">
      <w:pPr>
        <w:pStyle w:val="ListParagraph"/>
        <w:numPr>
          <w:ilvl w:val="0"/>
          <w:numId w:val="14"/>
        </w:numPr>
        <w:spacing w:line="360" w:lineRule="auto"/>
        <w:jc w:val="both"/>
        <w:rPr>
          <w:rFonts w:ascii="Times New Roman" w:hAnsi="Times New Roman" w:cs="Times New Roman"/>
          <w:bCs/>
          <w:i/>
          <w:sz w:val="24"/>
          <w:szCs w:val="24"/>
        </w:rPr>
      </w:pPr>
      <w:r w:rsidRPr="00A612F5">
        <w:rPr>
          <w:rFonts w:ascii="Times New Roman" w:hAnsi="Times New Roman" w:cs="Times New Roman"/>
          <w:bCs/>
          <w:i/>
          <w:sz w:val="24"/>
          <w:szCs w:val="24"/>
        </w:rPr>
        <w:t>Define</w:t>
      </w:r>
    </w:p>
    <w:p w:rsidR="00375E6A" w:rsidRDefault="000B5731" w:rsidP="00375E6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Pada tahap </w:t>
      </w:r>
      <w:r>
        <w:rPr>
          <w:rFonts w:ascii="Times New Roman" w:hAnsi="Times New Roman" w:cs="Times New Roman"/>
          <w:i/>
          <w:sz w:val="24"/>
          <w:szCs w:val="24"/>
        </w:rPr>
        <w:t>define</w:t>
      </w:r>
      <w:r>
        <w:rPr>
          <w:rFonts w:ascii="Times New Roman" w:hAnsi="Times New Roman" w:cs="Times New Roman"/>
          <w:sz w:val="24"/>
          <w:szCs w:val="24"/>
        </w:rPr>
        <w:t xml:space="preserve">, yang dilakukan adalah mencari  3 resep acuan yang digunakan untuk uji produk dan pemilihan resep acuan yang akan dikembangkan sehingga ditemukan 1 resep acuan yang akan dikembangkan dengan cara subtitusi. </w:t>
      </w:r>
      <w:r w:rsidR="00375E6A">
        <w:rPr>
          <w:rFonts w:ascii="Times New Roman" w:hAnsi="Times New Roman" w:cs="Times New Roman"/>
          <w:sz w:val="24"/>
          <w:szCs w:val="24"/>
        </w:rPr>
        <w:t>Resep acuan kemudi</w:t>
      </w:r>
      <w:r w:rsidR="00EC7466">
        <w:rPr>
          <w:rFonts w:ascii="Times New Roman" w:hAnsi="Times New Roman" w:cs="Times New Roman"/>
          <w:sz w:val="24"/>
          <w:szCs w:val="24"/>
        </w:rPr>
        <w:t xml:space="preserve">an akan divalidasi oleh </w:t>
      </w:r>
      <w:r w:rsidR="00EC7466">
        <w:rPr>
          <w:rFonts w:ascii="Times New Roman" w:hAnsi="Times New Roman" w:cs="Times New Roman"/>
          <w:sz w:val="24"/>
          <w:szCs w:val="24"/>
          <w:lang w:val="en-US"/>
        </w:rPr>
        <w:t>2</w:t>
      </w:r>
      <w:r w:rsidR="00375E6A">
        <w:rPr>
          <w:rFonts w:ascii="Times New Roman" w:hAnsi="Times New Roman" w:cs="Times New Roman"/>
          <w:sz w:val="24"/>
          <w:szCs w:val="24"/>
        </w:rPr>
        <w:t xml:space="preserve"> dosen dan 2 teman satu bimbingan.</w:t>
      </w:r>
    </w:p>
    <w:p w:rsidR="008A54D8" w:rsidRPr="00B13054" w:rsidRDefault="00375E6A" w:rsidP="00B13054">
      <w:pPr>
        <w:pStyle w:val="Caption"/>
        <w:keepNext/>
        <w:rPr>
          <w:rFonts w:ascii="Times New Roman" w:hAnsi="Times New Roman" w:cs="Times New Roman"/>
          <w:i w:val="0"/>
          <w:color w:val="auto"/>
          <w:sz w:val="24"/>
          <w:szCs w:val="24"/>
          <w:lang w:val="en-US"/>
        </w:rPr>
      </w:pPr>
      <w:r w:rsidRPr="00A612F5">
        <w:rPr>
          <w:rFonts w:ascii="Times New Roman" w:hAnsi="Times New Roman" w:cs="Times New Roman"/>
          <w:i w:val="0"/>
          <w:color w:val="auto"/>
          <w:sz w:val="24"/>
          <w:szCs w:val="24"/>
        </w:rPr>
        <w:t xml:space="preserve">Tabel </w:t>
      </w:r>
      <w:r w:rsidR="00A612F5" w:rsidRPr="00A612F5">
        <w:rPr>
          <w:rFonts w:ascii="Times New Roman" w:hAnsi="Times New Roman" w:cs="Times New Roman"/>
          <w:i w:val="0"/>
          <w:color w:val="auto"/>
          <w:sz w:val="24"/>
          <w:szCs w:val="24"/>
        </w:rPr>
        <w:fldChar w:fldCharType="begin"/>
      </w:r>
      <w:r w:rsidR="00A612F5" w:rsidRPr="00A612F5">
        <w:rPr>
          <w:rFonts w:ascii="Times New Roman" w:hAnsi="Times New Roman" w:cs="Times New Roman"/>
          <w:i w:val="0"/>
          <w:color w:val="auto"/>
          <w:sz w:val="24"/>
          <w:szCs w:val="24"/>
        </w:rPr>
        <w:instrText xml:space="preserve"> SEQ Tabel \* ARABIC </w:instrText>
      </w:r>
      <w:r w:rsidR="00A612F5" w:rsidRPr="00A612F5">
        <w:rPr>
          <w:rFonts w:ascii="Times New Roman" w:hAnsi="Times New Roman" w:cs="Times New Roman"/>
          <w:i w:val="0"/>
          <w:color w:val="auto"/>
          <w:sz w:val="24"/>
          <w:szCs w:val="24"/>
        </w:rPr>
        <w:fldChar w:fldCharType="separate"/>
      </w:r>
      <w:r w:rsidR="00E572F2">
        <w:rPr>
          <w:rFonts w:ascii="Times New Roman" w:hAnsi="Times New Roman" w:cs="Times New Roman"/>
          <w:i w:val="0"/>
          <w:noProof/>
          <w:color w:val="auto"/>
          <w:sz w:val="24"/>
          <w:szCs w:val="24"/>
        </w:rPr>
        <w:t>1</w:t>
      </w:r>
      <w:r w:rsidR="00A612F5" w:rsidRPr="00A612F5">
        <w:rPr>
          <w:rFonts w:ascii="Times New Roman" w:hAnsi="Times New Roman" w:cs="Times New Roman"/>
          <w:i w:val="0"/>
          <w:noProof/>
          <w:color w:val="auto"/>
          <w:sz w:val="24"/>
          <w:szCs w:val="24"/>
        </w:rPr>
        <w:fldChar w:fldCharType="end"/>
      </w:r>
      <w:r w:rsidR="008A54D8">
        <w:rPr>
          <w:rFonts w:ascii="Times New Roman" w:hAnsi="Times New Roman" w:cs="Times New Roman"/>
          <w:i w:val="0"/>
          <w:color w:val="auto"/>
          <w:sz w:val="24"/>
          <w:szCs w:val="24"/>
        </w:rPr>
        <w:t xml:space="preserve">. Resep Acuan </w:t>
      </w:r>
      <w:r w:rsidR="008A54D8">
        <w:rPr>
          <w:rFonts w:ascii="Times New Roman" w:hAnsi="Times New Roman" w:cs="Times New Roman"/>
          <w:i w:val="0"/>
          <w:color w:val="auto"/>
          <w:sz w:val="24"/>
          <w:szCs w:val="24"/>
          <w:lang w:val="en-US"/>
        </w:rPr>
        <w:t>Pizza</w:t>
      </w:r>
    </w:p>
    <w:tbl>
      <w:tblPr>
        <w:tblStyle w:val="PlainTable2"/>
        <w:tblW w:w="0" w:type="auto"/>
        <w:tblLook w:val="04A0" w:firstRow="1" w:lastRow="0" w:firstColumn="1" w:lastColumn="0" w:noHBand="0" w:noVBand="1"/>
      </w:tblPr>
      <w:tblGrid>
        <w:gridCol w:w="1775"/>
        <w:gridCol w:w="722"/>
        <w:gridCol w:w="855"/>
        <w:gridCol w:w="982"/>
      </w:tblGrid>
      <w:tr w:rsidR="00A612F5" w:rsidRPr="00B13054" w:rsidTr="00B13054">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775" w:type="dxa"/>
            <w:hideMark/>
          </w:tcPr>
          <w:p w:rsidR="00A612F5" w:rsidRPr="00B13054" w:rsidRDefault="00A612F5" w:rsidP="00EE0122">
            <w:pPr>
              <w:autoSpaceDE w:val="0"/>
              <w:autoSpaceDN w:val="0"/>
              <w:adjustRightInd w:val="0"/>
              <w:spacing w:after="26"/>
              <w:jc w:val="center"/>
              <w:rPr>
                <w:rFonts w:ascii="Times New Roman" w:hAnsi="Times New Roman" w:cs="Times New Roman"/>
                <w:color w:val="000000"/>
              </w:rPr>
            </w:pPr>
            <w:r w:rsidRPr="00B13054">
              <w:rPr>
                <w:rFonts w:ascii="Times New Roman" w:hAnsi="Times New Roman" w:cs="Times New Roman"/>
                <w:color w:val="000000"/>
              </w:rPr>
              <w:t>Nama Bahan</w:t>
            </w:r>
          </w:p>
        </w:tc>
        <w:tc>
          <w:tcPr>
            <w:tcW w:w="722" w:type="dxa"/>
            <w:hideMark/>
          </w:tcPr>
          <w:p w:rsidR="00A612F5" w:rsidRPr="00B13054" w:rsidRDefault="00A612F5" w:rsidP="00FA1AC9">
            <w:pPr>
              <w:autoSpaceDE w:val="0"/>
              <w:autoSpaceDN w:val="0"/>
              <w:adjustRightInd w:val="0"/>
              <w:spacing w:after="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13054">
              <w:rPr>
                <w:rFonts w:ascii="Times New Roman" w:hAnsi="Times New Roman" w:cs="Times New Roman"/>
                <w:color w:val="000000"/>
              </w:rPr>
              <w:t>R1</w:t>
            </w:r>
          </w:p>
        </w:tc>
        <w:tc>
          <w:tcPr>
            <w:tcW w:w="855" w:type="dxa"/>
            <w:hideMark/>
          </w:tcPr>
          <w:p w:rsidR="00A612F5" w:rsidRPr="00B13054" w:rsidRDefault="00A612F5" w:rsidP="00EE0122">
            <w:pPr>
              <w:autoSpaceDE w:val="0"/>
              <w:autoSpaceDN w:val="0"/>
              <w:adjustRightInd w:val="0"/>
              <w:spacing w:after="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13054">
              <w:rPr>
                <w:rFonts w:ascii="Times New Roman" w:hAnsi="Times New Roman" w:cs="Times New Roman"/>
                <w:color w:val="000000"/>
              </w:rPr>
              <w:t>R2</w:t>
            </w:r>
          </w:p>
        </w:tc>
        <w:tc>
          <w:tcPr>
            <w:tcW w:w="982" w:type="dxa"/>
            <w:hideMark/>
          </w:tcPr>
          <w:p w:rsidR="00A612F5" w:rsidRPr="00B13054" w:rsidRDefault="00A612F5" w:rsidP="00EE0122">
            <w:pPr>
              <w:autoSpaceDE w:val="0"/>
              <w:autoSpaceDN w:val="0"/>
              <w:adjustRightInd w:val="0"/>
              <w:spacing w:after="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13054">
              <w:rPr>
                <w:rFonts w:ascii="Times New Roman" w:hAnsi="Times New Roman" w:cs="Times New Roman"/>
                <w:color w:val="000000"/>
              </w:rPr>
              <w:t>R3</w:t>
            </w:r>
          </w:p>
        </w:tc>
      </w:tr>
      <w:tr w:rsidR="00A612F5" w:rsidRPr="00B13054" w:rsidTr="00B13054">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1775" w:type="dxa"/>
            <w:hideMark/>
          </w:tcPr>
          <w:p w:rsidR="00A612F5" w:rsidRPr="00B13054" w:rsidRDefault="008A54D8" w:rsidP="00EE0122">
            <w:pPr>
              <w:pStyle w:val="ListParagraph"/>
              <w:ind w:left="0"/>
              <w:rPr>
                <w:rFonts w:ascii="Times New Roman" w:hAnsi="Times New Roman" w:cs="Times New Roman"/>
                <w:b w:val="0"/>
                <w:lang w:val="en-US"/>
              </w:rPr>
            </w:pPr>
            <w:r w:rsidRPr="00B13054">
              <w:rPr>
                <w:rFonts w:ascii="Times New Roman" w:hAnsi="Times New Roman" w:cs="Times New Roman"/>
                <w:b w:val="0"/>
              </w:rPr>
              <w:t xml:space="preserve">Tepung terigu protein </w:t>
            </w:r>
            <w:r w:rsidRPr="00B13054">
              <w:rPr>
                <w:rFonts w:ascii="Times New Roman" w:hAnsi="Times New Roman" w:cs="Times New Roman"/>
                <w:b w:val="0"/>
                <w:lang w:val="en-US"/>
              </w:rPr>
              <w:t>tinggi</w:t>
            </w:r>
          </w:p>
        </w:tc>
        <w:tc>
          <w:tcPr>
            <w:tcW w:w="722" w:type="dxa"/>
            <w:hideMark/>
          </w:tcPr>
          <w:p w:rsidR="00A612F5" w:rsidRPr="00B13054" w:rsidRDefault="00FA1AC9" w:rsidP="00FA1AC9">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13054">
              <w:rPr>
                <w:rFonts w:ascii="Times New Roman" w:hAnsi="Times New Roman" w:cs="Times New Roman"/>
                <w:color w:val="000000"/>
              </w:rPr>
              <w:t>2</w:t>
            </w:r>
            <w:r w:rsidRPr="00B13054">
              <w:rPr>
                <w:rFonts w:ascii="Times New Roman" w:hAnsi="Times New Roman" w:cs="Times New Roman"/>
                <w:color w:val="000000"/>
                <w:lang w:val="en-US"/>
              </w:rPr>
              <w:t>5</w:t>
            </w:r>
            <w:r w:rsidR="00A612F5" w:rsidRPr="00B13054">
              <w:rPr>
                <w:rFonts w:ascii="Times New Roman" w:hAnsi="Times New Roman" w:cs="Times New Roman"/>
                <w:color w:val="000000"/>
              </w:rPr>
              <w:t>0 gr</w:t>
            </w:r>
          </w:p>
        </w:tc>
        <w:tc>
          <w:tcPr>
            <w:tcW w:w="855" w:type="dxa"/>
            <w:hideMark/>
          </w:tcPr>
          <w:p w:rsidR="00A612F5" w:rsidRPr="00B13054" w:rsidRDefault="00FA1AC9"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13054">
              <w:rPr>
                <w:rFonts w:ascii="Times New Roman" w:hAnsi="Times New Roman" w:cs="Times New Roman"/>
                <w:color w:val="000000"/>
                <w:lang w:val="en-US"/>
              </w:rPr>
              <w:t>7</w:t>
            </w:r>
            <w:r w:rsidRPr="00B13054">
              <w:rPr>
                <w:rFonts w:ascii="Times New Roman" w:hAnsi="Times New Roman" w:cs="Times New Roman"/>
                <w:color w:val="000000"/>
              </w:rPr>
              <w:t>5</w:t>
            </w:r>
            <w:r w:rsidR="00A612F5" w:rsidRPr="00B13054">
              <w:rPr>
                <w:rFonts w:ascii="Times New Roman" w:hAnsi="Times New Roman" w:cs="Times New Roman"/>
                <w:color w:val="000000"/>
              </w:rPr>
              <w:t>0 gr</w:t>
            </w:r>
          </w:p>
        </w:tc>
        <w:tc>
          <w:tcPr>
            <w:tcW w:w="982" w:type="dxa"/>
            <w:hideMark/>
          </w:tcPr>
          <w:p w:rsidR="00A612F5" w:rsidRPr="00B13054" w:rsidRDefault="00FA1AC9"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13054">
              <w:rPr>
                <w:rFonts w:ascii="Times New Roman" w:hAnsi="Times New Roman" w:cs="Times New Roman"/>
                <w:color w:val="000000"/>
                <w:lang w:val="en-US"/>
              </w:rPr>
              <w:t>225</w:t>
            </w:r>
            <w:r w:rsidR="00A612F5" w:rsidRPr="00B13054">
              <w:rPr>
                <w:rFonts w:ascii="Times New Roman" w:hAnsi="Times New Roman" w:cs="Times New Roman"/>
                <w:color w:val="000000"/>
              </w:rPr>
              <w:t xml:space="preserve"> gr</w:t>
            </w:r>
          </w:p>
        </w:tc>
      </w:tr>
      <w:tr w:rsidR="00A612F5" w:rsidRPr="00B13054" w:rsidTr="00B13054">
        <w:trPr>
          <w:trHeight w:val="656"/>
        </w:trPr>
        <w:tc>
          <w:tcPr>
            <w:cnfStyle w:val="001000000000" w:firstRow="0" w:lastRow="0" w:firstColumn="1" w:lastColumn="0" w:oddVBand="0" w:evenVBand="0" w:oddHBand="0" w:evenHBand="0" w:firstRowFirstColumn="0" w:firstRowLastColumn="0" w:lastRowFirstColumn="0" w:lastRowLastColumn="0"/>
            <w:tcW w:w="1775" w:type="dxa"/>
            <w:hideMark/>
          </w:tcPr>
          <w:p w:rsidR="00A612F5" w:rsidRPr="00B13054" w:rsidRDefault="008A54D8" w:rsidP="00EE0122">
            <w:pPr>
              <w:pStyle w:val="ListParagraph"/>
              <w:ind w:left="0"/>
              <w:rPr>
                <w:rFonts w:ascii="Times New Roman" w:hAnsi="Times New Roman" w:cs="Times New Roman"/>
                <w:b w:val="0"/>
                <w:lang w:val="en-US"/>
              </w:rPr>
            </w:pPr>
            <w:r w:rsidRPr="00B13054">
              <w:rPr>
                <w:rFonts w:ascii="Times New Roman" w:hAnsi="Times New Roman" w:cs="Times New Roman"/>
                <w:b w:val="0"/>
                <w:lang w:val="en-US"/>
              </w:rPr>
              <w:t>Kentang</w:t>
            </w:r>
          </w:p>
        </w:tc>
        <w:tc>
          <w:tcPr>
            <w:tcW w:w="722" w:type="dxa"/>
            <w:hideMark/>
          </w:tcPr>
          <w:p w:rsidR="00A612F5" w:rsidRPr="00B13054" w:rsidRDefault="00FA1AC9" w:rsidP="00FA1AC9">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13054">
              <w:rPr>
                <w:rFonts w:ascii="Times New Roman" w:hAnsi="Times New Roman" w:cs="Times New Roman"/>
                <w:color w:val="000000"/>
              </w:rPr>
              <w:t>1</w:t>
            </w:r>
            <w:r w:rsidRPr="00B13054">
              <w:rPr>
                <w:rFonts w:ascii="Times New Roman" w:hAnsi="Times New Roman" w:cs="Times New Roman"/>
                <w:color w:val="000000"/>
                <w:lang w:val="en-US"/>
              </w:rPr>
              <w:t>5</w:t>
            </w:r>
            <w:r w:rsidR="00A612F5" w:rsidRPr="00B13054">
              <w:rPr>
                <w:rFonts w:ascii="Times New Roman" w:hAnsi="Times New Roman" w:cs="Times New Roman"/>
                <w:color w:val="000000"/>
              </w:rPr>
              <w:t>0 gr</w:t>
            </w:r>
          </w:p>
        </w:tc>
        <w:tc>
          <w:tcPr>
            <w:tcW w:w="855" w:type="dxa"/>
            <w:hideMark/>
          </w:tcPr>
          <w:p w:rsidR="00A612F5" w:rsidRPr="00B13054" w:rsidRDefault="00FA1AC9"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w:t>
            </w:r>
          </w:p>
        </w:tc>
        <w:tc>
          <w:tcPr>
            <w:tcW w:w="982" w:type="dxa"/>
            <w:hideMark/>
          </w:tcPr>
          <w:p w:rsidR="00A612F5" w:rsidRPr="00B13054" w:rsidRDefault="00FA1AC9"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w:t>
            </w:r>
          </w:p>
        </w:tc>
      </w:tr>
      <w:tr w:rsidR="00A612F5" w:rsidRPr="00B13054" w:rsidTr="00B1305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775" w:type="dxa"/>
            <w:hideMark/>
          </w:tcPr>
          <w:p w:rsidR="00A612F5" w:rsidRPr="00B13054" w:rsidRDefault="008A54D8" w:rsidP="00EE0122">
            <w:pPr>
              <w:pStyle w:val="ListParagraph"/>
              <w:ind w:left="0"/>
              <w:rPr>
                <w:rFonts w:ascii="Times New Roman" w:hAnsi="Times New Roman" w:cs="Times New Roman"/>
                <w:b w:val="0"/>
                <w:lang w:val="en-US"/>
              </w:rPr>
            </w:pPr>
            <w:r w:rsidRPr="00B13054">
              <w:rPr>
                <w:rFonts w:ascii="Times New Roman" w:hAnsi="Times New Roman" w:cs="Times New Roman"/>
                <w:b w:val="0"/>
                <w:lang w:val="en-US"/>
              </w:rPr>
              <w:t>Yeast Instan</w:t>
            </w:r>
          </w:p>
        </w:tc>
        <w:tc>
          <w:tcPr>
            <w:tcW w:w="722" w:type="dxa"/>
            <w:hideMark/>
          </w:tcPr>
          <w:p w:rsidR="00A612F5" w:rsidRPr="00B13054" w:rsidRDefault="00FA1AC9" w:rsidP="00FA1AC9">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6 gr</w:t>
            </w:r>
          </w:p>
        </w:tc>
        <w:tc>
          <w:tcPr>
            <w:tcW w:w="855" w:type="dxa"/>
            <w:hideMark/>
          </w:tcPr>
          <w:p w:rsidR="00A612F5" w:rsidRPr="00B13054" w:rsidRDefault="00FA1AC9"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7 gr</w:t>
            </w:r>
          </w:p>
        </w:tc>
        <w:tc>
          <w:tcPr>
            <w:tcW w:w="982" w:type="dxa"/>
            <w:hideMark/>
          </w:tcPr>
          <w:p w:rsidR="00A612F5" w:rsidRPr="00B13054" w:rsidRDefault="00FA1AC9"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13054">
              <w:rPr>
                <w:rFonts w:ascii="Times New Roman" w:hAnsi="Times New Roman" w:cs="Times New Roman"/>
                <w:color w:val="000000"/>
                <w:lang w:val="en-US"/>
              </w:rPr>
              <w:t>15</w:t>
            </w:r>
            <w:r w:rsidR="00A612F5" w:rsidRPr="00B13054">
              <w:rPr>
                <w:rFonts w:ascii="Times New Roman" w:hAnsi="Times New Roman" w:cs="Times New Roman"/>
                <w:color w:val="000000"/>
              </w:rPr>
              <w:t xml:space="preserve"> gr</w:t>
            </w:r>
          </w:p>
        </w:tc>
      </w:tr>
      <w:tr w:rsidR="00A612F5" w:rsidRPr="00B13054" w:rsidTr="00B13054">
        <w:trPr>
          <w:trHeight w:val="337"/>
        </w:trPr>
        <w:tc>
          <w:tcPr>
            <w:cnfStyle w:val="001000000000" w:firstRow="0" w:lastRow="0" w:firstColumn="1" w:lastColumn="0" w:oddVBand="0" w:evenVBand="0" w:oddHBand="0" w:evenHBand="0" w:firstRowFirstColumn="0" w:firstRowLastColumn="0" w:lastRowFirstColumn="0" w:lastRowLastColumn="0"/>
            <w:tcW w:w="1775" w:type="dxa"/>
            <w:hideMark/>
          </w:tcPr>
          <w:p w:rsidR="00A612F5" w:rsidRPr="00B13054" w:rsidRDefault="008A54D8" w:rsidP="00EE0122">
            <w:pPr>
              <w:pStyle w:val="ListParagraph"/>
              <w:ind w:left="0"/>
              <w:rPr>
                <w:rFonts w:ascii="Times New Roman" w:hAnsi="Times New Roman" w:cs="Times New Roman"/>
                <w:b w:val="0"/>
                <w:lang w:val="en-US"/>
              </w:rPr>
            </w:pPr>
            <w:r w:rsidRPr="00B13054">
              <w:rPr>
                <w:rFonts w:ascii="Times New Roman" w:hAnsi="Times New Roman" w:cs="Times New Roman"/>
                <w:b w:val="0"/>
                <w:lang w:val="en-US"/>
              </w:rPr>
              <w:t>Gula pasir</w:t>
            </w:r>
          </w:p>
        </w:tc>
        <w:tc>
          <w:tcPr>
            <w:tcW w:w="722" w:type="dxa"/>
            <w:hideMark/>
          </w:tcPr>
          <w:p w:rsidR="00A612F5" w:rsidRPr="00B13054" w:rsidRDefault="00FA1AC9" w:rsidP="00FA1AC9">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rPr>
              <w:t>2</w:t>
            </w:r>
            <w:r w:rsidRPr="00B13054">
              <w:rPr>
                <w:rFonts w:ascii="Times New Roman" w:hAnsi="Times New Roman" w:cs="Times New Roman"/>
                <w:color w:val="000000"/>
                <w:lang w:val="en-US"/>
              </w:rPr>
              <w:t>5 gr</w:t>
            </w:r>
          </w:p>
        </w:tc>
        <w:tc>
          <w:tcPr>
            <w:tcW w:w="855" w:type="dxa"/>
            <w:hideMark/>
          </w:tcPr>
          <w:p w:rsidR="00A612F5" w:rsidRPr="00B13054" w:rsidRDefault="00FA1AC9"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13054">
              <w:rPr>
                <w:rFonts w:ascii="Times New Roman" w:hAnsi="Times New Roman" w:cs="Times New Roman"/>
                <w:color w:val="000000"/>
                <w:lang w:val="en-US"/>
              </w:rPr>
              <w:t xml:space="preserve">8 </w:t>
            </w:r>
            <w:r w:rsidR="00A612F5" w:rsidRPr="00B13054">
              <w:rPr>
                <w:rFonts w:ascii="Times New Roman" w:hAnsi="Times New Roman" w:cs="Times New Roman"/>
                <w:color w:val="000000"/>
              </w:rPr>
              <w:t>gr</w:t>
            </w:r>
          </w:p>
        </w:tc>
        <w:tc>
          <w:tcPr>
            <w:tcW w:w="982" w:type="dxa"/>
            <w:hideMark/>
          </w:tcPr>
          <w:p w:rsidR="00A612F5" w:rsidRPr="00B13054" w:rsidRDefault="00FA1AC9"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7 gr</w:t>
            </w:r>
          </w:p>
        </w:tc>
      </w:tr>
      <w:tr w:rsidR="00A612F5" w:rsidRPr="00B13054" w:rsidTr="00B13054">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775" w:type="dxa"/>
            <w:hideMark/>
          </w:tcPr>
          <w:p w:rsidR="00A612F5" w:rsidRPr="00B13054" w:rsidRDefault="008A54D8" w:rsidP="00EE0122">
            <w:pPr>
              <w:pStyle w:val="ListParagraph"/>
              <w:ind w:left="0"/>
              <w:rPr>
                <w:rFonts w:ascii="Times New Roman" w:hAnsi="Times New Roman" w:cs="Times New Roman"/>
                <w:b w:val="0"/>
                <w:lang w:val="en-US"/>
              </w:rPr>
            </w:pPr>
            <w:r w:rsidRPr="00B13054">
              <w:rPr>
                <w:rFonts w:ascii="Times New Roman" w:hAnsi="Times New Roman" w:cs="Times New Roman"/>
                <w:b w:val="0"/>
                <w:lang w:val="en-US"/>
              </w:rPr>
              <w:t>Telur</w:t>
            </w:r>
          </w:p>
        </w:tc>
        <w:tc>
          <w:tcPr>
            <w:tcW w:w="722" w:type="dxa"/>
            <w:hideMark/>
          </w:tcPr>
          <w:p w:rsidR="00A612F5" w:rsidRPr="00B13054" w:rsidRDefault="00FA1AC9" w:rsidP="00FA1AC9">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25 gr</w:t>
            </w:r>
          </w:p>
        </w:tc>
        <w:tc>
          <w:tcPr>
            <w:tcW w:w="855" w:type="dxa"/>
            <w:hideMark/>
          </w:tcPr>
          <w:p w:rsidR="00A612F5" w:rsidRPr="00B13054" w:rsidRDefault="00FA1AC9"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w:t>
            </w:r>
          </w:p>
        </w:tc>
        <w:tc>
          <w:tcPr>
            <w:tcW w:w="982" w:type="dxa"/>
            <w:hideMark/>
          </w:tcPr>
          <w:p w:rsidR="00A612F5" w:rsidRPr="00B13054"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13054">
              <w:rPr>
                <w:rFonts w:ascii="Times New Roman" w:hAnsi="Times New Roman" w:cs="Times New Roman"/>
                <w:color w:val="000000"/>
              </w:rPr>
              <w:t>-</w:t>
            </w:r>
          </w:p>
        </w:tc>
      </w:tr>
      <w:tr w:rsidR="00A612F5" w:rsidRPr="00B13054" w:rsidTr="00B13054">
        <w:trPr>
          <w:trHeight w:val="337"/>
        </w:trPr>
        <w:tc>
          <w:tcPr>
            <w:cnfStyle w:val="001000000000" w:firstRow="0" w:lastRow="0" w:firstColumn="1" w:lastColumn="0" w:oddVBand="0" w:evenVBand="0" w:oddHBand="0" w:evenHBand="0" w:firstRowFirstColumn="0" w:firstRowLastColumn="0" w:lastRowFirstColumn="0" w:lastRowLastColumn="0"/>
            <w:tcW w:w="1775" w:type="dxa"/>
            <w:hideMark/>
          </w:tcPr>
          <w:p w:rsidR="00A612F5" w:rsidRPr="00B13054" w:rsidRDefault="008A54D8" w:rsidP="00EE0122">
            <w:pPr>
              <w:pStyle w:val="ListParagraph"/>
              <w:ind w:left="0"/>
              <w:rPr>
                <w:rFonts w:ascii="Times New Roman" w:hAnsi="Times New Roman" w:cs="Times New Roman"/>
                <w:b w:val="0"/>
                <w:lang w:val="en-US"/>
              </w:rPr>
            </w:pPr>
            <w:r w:rsidRPr="00B13054">
              <w:rPr>
                <w:rFonts w:ascii="Times New Roman" w:hAnsi="Times New Roman" w:cs="Times New Roman"/>
                <w:b w:val="0"/>
                <w:lang w:val="en-US"/>
              </w:rPr>
              <w:t>Susu Cair</w:t>
            </w:r>
          </w:p>
        </w:tc>
        <w:tc>
          <w:tcPr>
            <w:tcW w:w="722" w:type="dxa"/>
            <w:hideMark/>
          </w:tcPr>
          <w:p w:rsidR="00A612F5" w:rsidRPr="00B13054" w:rsidRDefault="00FA1AC9" w:rsidP="00FA1AC9">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25 gr</w:t>
            </w:r>
          </w:p>
        </w:tc>
        <w:tc>
          <w:tcPr>
            <w:tcW w:w="855" w:type="dxa"/>
            <w:hideMark/>
          </w:tcPr>
          <w:p w:rsidR="00A612F5" w:rsidRPr="00B13054"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13054">
              <w:rPr>
                <w:rFonts w:ascii="Times New Roman" w:hAnsi="Times New Roman" w:cs="Times New Roman"/>
                <w:color w:val="000000"/>
              </w:rPr>
              <w:t>-</w:t>
            </w:r>
          </w:p>
        </w:tc>
        <w:tc>
          <w:tcPr>
            <w:tcW w:w="982" w:type="dxa"/>
            <w:hideMark/>
          </w:tcPr>
          <w:p w:rsidR="00A612F5" w:rsidRPr="00B13054"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13054">
              <w:rPr>
                <w:rFonts w:ascii="Times New Roman" w:hAnsi="Times New Roman" w:cs="Times New Roman"/>
                <w:color w:val="000000"/>
              </w:rPr>
              <w:t>-</w:t>
            </w:r>
          </w:p>
        </w:tc>
      </w:tr>
      <w:tr w:rsidR="00A612F5" w:rsidRPr="00B13054" w:rsidTr="00B1305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775" w:type="dxa"/>
            <w:hideMark/>
          </w:tcPr>
          <w:p w:rsidR="00A612F5" w:rsidRPr="00B13054" w:rsidRDefault="00FA1AC9" w:rsidP="00EE0122">
            <w:pPr>
              <w:pStyle w:val="ListParagraph"/>
              <w:ind w:left="0"/>
              <w:rPr>
                <w:rFonts w:ascii="Times New Roman" w:hAnsi="Times New Roman" w:cs="Times New Roman"/>
                <w:b w:val="0"/>
                <w:lang w:val="en-US"/>
              </w:rPr>
            </w:pPr>
            <w:r w:rsidRPr="00B13054">
              <w:rPr>
                <w:rFonts w:ascii="Times New Roman" w:hAnsi="Times New Roman" w:cs="Times New Roman"/>
                <w:b w:val="0"/>
                <w:lang w:val="en-US"/>
              </w:rPr>
              <w:t>Mentega</w:t>
            </w:r>
          </w:p>
        </w:tc>
        <w:tc>
          <w:tcPr>
            <w:tcW w:w="722" w:type="dxa"/>
            <w:hideMark/>
          </w:tcPr>
          <w:p w:rsidR="00A612F5" w:rsidRPr="00B13054" w:rsidRDefault="00FA1AC9" w:rsidP="00FA1AC9">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35 gr</w:t>
            </w:r>
          </w:p>
        </w:tc>
        <w:tc>
          <w:tcPr>
            <w:tcW w:w="855" w:type="dxa"/>
            <w:hideMark/>
          </w:tcPr>
          <w:p w:rsidR="00A612F5" w:rsidRPr="00B13054" w:rsidRDefault="00FA1AC9"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w:t>
            </w:r>
          </w:p>
        </w:tc>
        <w:tc>
          <w:tcPr>
            <w:tcW w:w="982" w:type="dxa"/>
            <w:hideMark/>
          </w:tcPr>
          <w:p w:rsidR="00A612F5" w:rsidRPr="00B13054" w:rsidRDefault="00FA1AC9"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w:t>
            </w:r>
          </w:p>
        </w:tc>
      </w:tr>
      <w:tr w:rsidR="00FA1AC9" w:rsidRPr="00B13054" w:rsidTr="00B13054">
        <w:trPr>
          <w:trHeight w:val="337"/>
        </w:trPr>
        <w:tc>
          <w:tcPr>
            <w:cnfStyle w:val="001000000000" w:firstRow="0" w:lastRow="0" w:firstColumn="1" w:lastColumn="0" w:oddVBand="0" w:evenVBand="0" w:oddHBand="0" w:evenHBand="0" w:firstRowFirstColumn="0" w:firstRowLastColumn="0" w:lastRowFirstColumn="0" w:lastRowLastColumn="0"/>
            <w:tcW w:w="1775" w:type="dxa"/>
          </w:tcPr>
          <w:p w:rsidR="00FA1AC9" w:rsidRPr="00B13054" w:rsidRDefault="00FA1AC9" w:rsidP="00EE0122">
            <w:pPr>
              <w:pStyle w:val="ListParagraph"/>
              <w:ind w:left="0"/>
              <w:rPr>
                <w:rFonts w:ascii="Times New Roman" w:hAnsi="Times New Roman" w:cs="Times New Roman"/>
                <w:b w:val="0"/>
                <w:lang w:val="en-US"/>
              </w:rPr>
            </w:pPr>
            <w:r w:rsidRPr="00B13054">
              <w:rPr>
                <w:rFonts w:ascii="Times New Roman" w:hAnsi="Times New Roman" w:cs="Times New Roman"/>
                <w:b w:val="0"/>
                <w:lang w:val="en-US"/>
              </w:rPr>
              <w:t>Garam</w:t>
            </w:r>
          </w:p>
        </w:tc>
        <w:tc>
          <w:tcPr>
            <w:tcW w:w="722" w:type="dxa"/>
          </w:tcPr>
          <w:p w:rsidR="00FA1AC9" w:rsidRPr="00B13054" w:rsidRDefault="00FA1AC9" w:rsidP="00FA1AC9">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5 gr</w:t>
            </w:r>
          </w:p>
        </w:tc>
        <w:tc>
          <w:tcPr>
            <w:tcW w:w="855" w:type="dxa"/>
          </w:tcPr>
          <w:p w:rsidR="00FA1AC9" w:rsidRPr="00B13054" w:rsidRDefault="00FA1AC9"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7 gr</w:t>
            </w:r>
          </w:p>
        </w:tc>
        <w:tc>
          <w:tcPr>
            <w:tcW w:w="982" w:type="dxa"/>
          </w:tcPr>
          <w:p w:rsidR="00FA1AC9" w:rsidRPr="00B13054" w:rsidRDefault="00FA1AC9"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5 gr</w:t>
            </w:r>
          </w:p>
        </w:tc>
      </w:tr>
      <w:tr w:rsidR="00FA1AC9" w:rsidRPr="00B13054" w:rsidTr="00B13054">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775" w:type="dxa"/>
          </w:tcPr>
          <w:p w:rsidR="00FA1AC9" w:rsidRPr="00B13054" w:rsidRDefault="00FA1AC9" w:rsidP="00EE0122">
            <w:pPr>
              <w:pStyle w:val="ListParagraph"/>
              <w:ind w:left="0"/>
              <w:rPr>
                <w:rFonts w:ascii="Times New Roman" w:hAnsi="Times New Roman" w:cs="Times New Roman"/>
                <w:b w:val="0"/>
                <w:lang w:val="en-US"/>
              </w:rPr>
            </w:pPr>
            <w:r w:rsidRPr="00B13054">
              <w:rPr>
                <w:rFonts w:ascii="Times New Roman" w:hAnsi="Times New Roman" w:cs="Times New Roman"/>
                <w:b w:val="0"/>
                <w:lang w:val="en-US"/>
              </w:rPr>
              <w:t>Bread improver</w:t>
            </w:r>
          </w:p>
        </w:tc>
        <w:tc>
          <w:tcPr>
            <w:tcW w:w="722" w:type="dxa"/>
          </w:tcPr>
          <w:p w:rsidR="00FA1AC9" w:rsidRPr="00B13054" w:rsidRDefault="00FA1AC9" w:rsidP="00FA1AC9">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w:t>
            </w:r>
          </w:p>
        </w:tc>
        <w:tc>
          <w:tcPr>
            <w:tcW w:w="855" w:type="dxa"/>
          </w:tcPr>
          <w:p w:rsidR="00FA1AC9" w:rsidRPr="00B13054" w:rsidRDefault="00FA1AC9"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8 gr</w:t>
            </w:r>
          </w:p>
        </w:tc>
        <w:tc>
          <w:tcPr>
            <w:tcW w:w="982" w:type="dxa"/>
          </w:tcPr>
          <w:p w:rsidR="00FA1AC9" w:rsidRPr="00B13054" w:rsidRDefault="00FA1AC9"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w:t>
            </w:r>
          </w:p>
        </w:tc>
      </w:tr>
      <w:tr w:rsidR="00FA1AC9" w:rsidRPr="00B13054" w:rsidTr="00B13054">
        <w:trPr>
          <w:trHeight w:val="337"/>
        </w:trPr>
        <w:tc>
          <w:tcPr>
            <w:cnfStyle w:val="001000000000" w:firstRow="0" w:lastRow="0" w:firstColumn="1" w:lastColumn="0" w:oddVBand="0" w:evenVBand="0" w:oddHBand="0" w:evenHBand="0" w:firstRowFirstColumn="0" w:firstRowLastColumn="0" w:lastRowFirstColumn="0" w:lastRowLastColumn="0"/>
            <w:tcW w:w="1775" w:type="dxa"/>
          </w:tcPr>
          <w:p w:rsidR="00FA1AC9" w:rsidRPr="00B13054" w:rsidRDefault="00FA1AC9" w:rsidP="00EE0122">
            <w:pPr>
              <w:pStyle w:val="ListParagraph"/>
              <w:ind w:left="0"/>
              <w:rPr>
                <w:rFonts w:ascii="Times New Roman" w:hAnsi="Times New Roman" w:cs="Times New Roman"/>
                <w:b w:val="0"/>
                <w:lang w:val="en-US"/>
              </w:rPr>
            </w:pPr>
            <w:r w:rsidRPr="00B13054">
              <w:rPr>
                <w:rFonts w:ascii="Times New Roman" w:hAnsi="Times New Roman" w:cs="Times New Roman"/>
                <w:b w:val="0"/>
                <w:lang w:val="en-US"/>
              </w:rPr>
              <w:t>Air</w:t>
            </w:r>
          </w:p>
        </w:tc>
        <w:tc>
          <w:tcPr>
            <w:tcW w:w="722" w:type="dxa"/>
          </w:tcPr>
          <w:p w:rsidR="00FA1AC9" w:rsidRPr="00B13054" w:rsidRDefault="00FA1AC9" w:rsidP="00FA1AC9">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w:t>
            </w:r>
          </w:p>
        </w:tc>
        <w:tc>
          <w:tcPr>
            <w:tcW w:w="855" w:type="dxa"/>
          </w:tcPr>
          <w:p w:rsidR="00FA1AC9" w:rsidRPr="00B13054" w:rsidRDefault="00FA1AC9"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480 gr</w:t>
            </w:r>
          </w:p>
        </w:tc>
        <w:tc>
          <w:tcPr>
            <w:tcW w:w="982" w:type="dxa"/>
          </w:tcPr>
          <w:p w:rsidR="00FA1AC9" w:rsidRPr="00B13054" w:rsidRDefault="00FA1AC9"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125 gr</w:t>
            </w:r>
          </w:p>
        </w:tc>
      </w:tr>
      <w:tr w:rsidR="00FA1AC9" w:rsidRPr="00B13054" w:rsidTr="00B13054">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775" w:type="dxa"/>
          </w:tcPr>
          <w:p w:rsidR="00FA1AC9" w:rsidRPr="00B13054" w:rsidRDefault="00FA1AC9" w:rsidP="00EE0122">
            <w:pPr>
              <w:pStyle w:val="ListParagraph"/>
              <w:ind w:left="0"/>
              <w:rPr>
                <w:rFonts w:ascii="Times New Roman" w:hAnsi="Times New Roman" w:cs="Times New Roman"/>
                <w:b w:val="0"/>
                <w:lang w:val="en-US"/>
              </w:rPr>
            </w:pPr>
            <w:r w:rsidRPr="00B13054">
              <w:rPr>
                <w:rFonts w:ascii="Times New Roman" w:hAnsi="Times New Roman" w:cs="Times New Roman"/>
                <w:b w:val="0"/>
                <w:lang w:val="en-US"/>
              </w:rPr>
              <w:t>Minyak sayur</w:t>
            </w:r>
          </w:p>
        </w:tc>
        <w:tc>
          <w:tcPr>
            <w:tcW w:w="722" w:type="dxa"/>
          </w:tcPr>
          <w:p w:rsidR="00FA1AC9" w:rsidRPr="00B13054" w:rsidRDefault="00FA1AC9" w:rsidP="00FA1AC9">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w:t>
            </w:r>
          </w:p>
        </w:tc>
        <w:tc>
          <w:tcPr>
            <w:tcW w:w="855" w:type="dxa"/>
          </w:tcPr>
          <w:p w:rsidR="00FA1AC9" w:rsidRPr="00B13054" w:rsidRDefault="00FA1AC9"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18 gr</w:t>
            </w:r>
          </w:p>
        </w:tc>
        <w:tc>
          <w:tcPr>
            <w:tcW w:w="982" w:type="dxa"/>
          </w:tcPr>
          <w:p w:rsidR="00FA1AC9" w:rsidRPr="00B13054" w:rsidRDefault="00FA1AC9"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B13054">
              <w:rPr>
                <w:rFonts w:ascii="Times New Roman" w:hAnsi="Times New Roman" w:cs="Times New Roman"/>
                <w:color w:val="000000"/>
                <w:lang w:val="en-US"/>
              </w:rPr>
              <w:t>30 gr</w:t>
            </w:r>
          </w:p>
        </w:tc>
      </w:tr>
    </w:tbl>
    <w:p w:rsidR="00375E6A" w:rsidRDefault="00375E6A" w:rsidP="00A612F5">
      <w:pPr>
        <w:spacing w:line="240" w:lineRule="auto"/>
        <w:ind w:firstLine="360"/>
        <w:jc w:val="both"/>
        <w:rPr>
          <w:rFonts w:ascii="Times New Roman" w:hAnsi="Times New Roman" w:cs="Times New Roman"/>
          <w:lang w:val="en-US"/>
        </w:rPr>
      </w:pPr>
    </w:p>
    <w:p w:rsidR="00B13054" w:rsidRPr="00B13054" w:rsidRDefault="00B13054" w:rsidP="00A612F5">
      <w:pPr>
        <w:spacing w:line="240" w:lineRule="auto"/>
        <w:ind w:firstLine="360"/>
        <w:jc w:val="both"/>
        <w:rPr>
          <w:rFonts w:ascii="Times New Roman" w:hAnsi="Times New Roman" w:cs="Times New Roman"/>
          <w:lang w:val="en-US"/>
        </w:rPr>
      </w:pPr>
    </w:p>
    <w:p w:rsidR="00317F0F" w:rsidRPr="00A612F5" w:rsidRDefault="00317F0F" w:rsidP="00317F0F">
      <w:pPr>
        <w:pStyle w:val="ListParagraph"/>
        <w:numPr>
          <w:ilvl w:val="0"/>
          <w:numId w:val="14"/>
        </w:numPr>
        <w:spacing w:line="360" w:lineRule="auto"/>
        <w:jc w:val="both"/>
        <w:rPr>
          <w:rFonts w:ascii="Times New Roman" w:hAnsi="Times New Roman" w:cs="Times New Roman"/>
          <w:i/>
          <w:sz w:val="24"/>
          <w:szCs w:val="24"/>
        </w:rPr>
      </w:pPr>
      <w:r w:rsidRPr="00A612F5">
        <w:rPr>
          <w:rFonts w:ascii="Times New Roman" w:hAnsi="Times New Roman" w:cs="Times New Roman"/>
          <w:i/>
          <w:sz w:val="24"/>
          <w:szCs w:val="24"/>
        </w:rPr>
        <w:lastRenderedPageBreak/>
        <w:t>Design</w:t>
      </w:r>
    </w:p>
    <w:p w:rsidR="007141D4" w:rsidRDefault="000B5731" w:rsidP="00375E6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Pada tahap </w:t>
      </w:r>
      <w:r>
        <w:rPr>
          <w:rFonts w:ascii="Times New Roman" w:hAnsi="Times New Roman" w:cs="Times New Roman"/>
          <w:i/>
          <w:sz w:val="24"/>
          <w:szCs w:val="24"/>
        </w:rPr>
        <w:t>design</w:t>
      </w:r>
      <w:r>
        <w:rPr>
          <w:rFonts w:ascii="Times New Roman" w:hAnsi="Times New Roman" w:cs="Times New Roman"/>
          <w:sz w:val="24"/>
          <w:szCs w:val="24"/>
        </w:rPr>
        <w:t xml:space="preserve">, 1 produk acuan yang terpilih sebelumnya akan dikembangkan dengan cara subtitusi dan diuji </w:t>
      </w:r>
      <w:r w:rsidR="00317F0F">
        <w:rPr>
          <w:rFonts w:ascii="Times New Roman" w:hAnsi="Times New Roman" w:cs="Times New Roman"/>
          <w:sz w:val="24"/>
          <w:szCs w:val="24"/>
        </w:rPr>
        <w:t>oleh 2</w:t>
      </w:r>
      <w:r>
        <w:rPr>
          <w:rFonts w:ascii="Times New Roman" w:hAnsi="Times New Roman" w:cs="Times New Roman"/>
          <w:sz w:val="24"/>
          <w:szCs w:val="24"/>
        </w:rPr>
        <w:t xml:space="preserve"> </w:t>
      </w:r>
      <w:r w:rsidR="00317F0F">
        <w:rPr>
          <w:rFonts w:ascii="Times New Roman" w:hAnsi="Times New Roman" w:cs="Times New Roman"/>
          <w:sz w:val="24"/>
          <w:szCs w:val="24"/>
        </w:rPr>
        <w:t>dosen (</w:t>
      </w:r>
      <w:r>
        <w:rPr>
          <w:rFonts w:ascii="Times New Roman" w:hAnsi="Times New Roman" w:cs="Times New Roman"/>
          <w:sz w:val="24"/>
          <w:szCs w:val="24"/>
        </w:rPr>
        <w:t>panelis terlatih</w:t>
      </w:r>
      <w:r w:rsidR="00317F0F">
        <w:rPr>
          <w:rFonts w:ascii="Times New Roman" w:hAnsi="Times New Roman" w:cs="Times New Roman"/>
          <w:sz w:val="24"/>
          <w:szCs w:val="24"/>
        </w:rPr>
        <w:t>)</w:t>
      </w:r>
      <w:r w:rsidR="00585550">
        <w:rPr>
          <w:rFonts w:ascii="Times New Roman" w:hAnsi="Times New Roman" w:cs="Times New Roman"/>
          <w:sz w:val="24"/>
          <w:szCs w:val="24"/>
        </w:rPr>
        <w:t>. Pada tahap ini ditemukan 1</w:t>
      </w:r>
      <w:r w:rsidR="00585550">
        <w:rPr>
          <w:rFonts w:ascii="Times New Roman" w:hAnsi="Times New Roman" w:cs="Times New Roman"/>
          <w:sz w:val="24"/>
          <w:szCs w:val="24"/>
          <w:lang w:val="en-US"/>
        </w:rPr>
        <w:t xml:space="preserve"> </w:t>
      </w:r>
      <w:r>
        <w:rPr>
          <w:rFonts w:ascii="Times New Roman" w:hAnsi="Times New Roman" w:cs="Times New Roman"/>
          <w:sz w:val="24"/>
          <w:szCs w:val="24"/>
        </w:rPr>
        <w:t>resep pengembangan yang dapat diterima secara sensori atau organolpetik.</w:t>
      </w:r>
      <w:r w:rsidR="00FD2AC9">
        <w:rPr>
          <w:rFonts w:ascii="Times New Roman" w:hAnsi="Times New Roman" w:cs="Times New Roman"/>
          <w:sz w:val="24"/>
          <w:szCs w:val="24"/>
        </w:rPr>
        <w:t xml:space="preserve"> </w:t>
      </w:r>
    </w:p>
    <w:p w:rsidR="007141D4" w:rsidRDefault="007141D4" w:rsidP="007141D4">
      <w:pPr>
        <w:pStyle w:val="Caption"/>
        <w:keepNext/>
        <w:rPr>
          <w:rFonts w:ascii="Times New Roman" w:hAnsi="Times New Roman" w:cs="Times New Roman"/>
          <w:i w:val="0"/>
          <w:color w:val="auto"/>
          <w:sz w:val="24"/>
          <w:szCs w:val="24"/>
          <w:lang w:val="en-US"/>
        </w:rPr>
      </w:pPr>
      <w:r w:rsidRPr="00A612F5">
        <w:rPr>
          <w:rFonts w:ascii="Times New Roman" w:hAnsi="Times New Roman" w:cs="Times New Roman"/>
          <w:i w:val="0"/>
          <w:color w:val="auto"/>
          <w:sz w:val="24"/>
          <w:szCs w:val="24"/>
        </w:rPr>
        <w:t xml:space="preserve">Tabel </w:t>
      </w:r>
      <w:r w:rsidR="00FA1AC9">
        <w:rPr>
          <w:rFonts w:ascii="Times New Roman" w:hAnsi="Times New Roman" w:cs="Times New Roman"/>
          <w:i w:val="0"/>
          <w:color w:val="auto"/>
          <w:sz w:val="24"/>
          <w:szCs w:val="24"/>
          <w:lang w:val="en-US"/>
        </w:rPr>
        <w:t>2</w:t>
      </w:r>
      <w:r w:rsidR="00FA1AC9">
        <w:rPr>
          <w:rFonts w:ascii="Times New Roman" w:hAnsi="Times New Roman" w:cs="Times New Roman"/>
          <w:i w:val="0"/>
          <w:color w:val="auto"/>
          <w:sz w:val="24"/>
          <w:szCs w:val="24"/>
        </w:rPr>
        <w:t xml:space="preserve">. Pengembangan Resep </w:t>
      </w:r>
      <w:r w:rsidR="00FA1AC9">
        <w:rPr>
          <w:rFonts w:ascii="Times New Roman" w:hAnsi="Times New Roman" w:cs="Times New Roman"/>
          <w:i w:val="0"/>
          <w:color w:val="auto"/>
          <w:sz w:val="24"/>
          <w:szCs w:val="24"/>
          <w:lang w:val="en-US"/>
        </w:rPr>
        <w:t>Pizza</w:t>
      </w:r>
    </w:p>
    <w:tbl>
      <w:tblPr>
        <w:tblStyle w:val="TableGrid"/>
        <w:tblW w:w="5220"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20"/>
        <w:gridCol w:w="900"/>
        <w:gridCol w:w="1068"/>
        <w:gridCol w:w="816"/>
        <w:gridCol w:w="816"/>
      </w:tblGrid>
      <w:tr w:rsidR="00FA1AC9" w:rsidRPr="00B13054" w:rsidTr="00B13054">
        <w:tc>
          <w:tcPr>
            <w:tcW w:w="1620" w:type="dxa"/>
          </w:tcPr>
          <w:p w:rsidR="00FA1AC9" w:rsidRPr="00B13054" w:rsidRDefault="00FA1AC9" w:rsidP="00375260">
            <w:pPr>
              <w:pStyle w:val="ListParagraph"/>
              <w:spacing w:line="360" w:lineRule="auto"/>
              <w:ind w:left="0"/>
              <w:jc w:val="center"/>
              <w:rPr>
                <w:rFonts w:ascii="Times New Roman" w:hAnsi="Times New Roman" w:cs="Times New Roman"/>
                <w:b/>
                <w:sz w:val="20"/>
                <w:szCs w:val="20"/>
              </w:rPr>
            </w:pPr>
            <w:r w:rsidRPr="00B13054">
              <w:rPr>
                <w:rFonts w:ascii="Times New Roman" w:hAnsi="Times New Roman" w:cs="Times New Roman"/>
                <w:b/>
                <w:sz w:val="20"/>
                <w:szCs w:val="20"/>
              </w:rPr>
              <w:t>Bahan</w:t>
            </w:r>
          </w:p>
        </w:tc>
        <w:tc>
          <w:tcPr>
            <w:tcW w:w="900" w:type="dxa"/>
          </w:tcPr>
          <w:p w:rsidR="00FA1AC9" w:rsidRPr="00B13054" w:rsidRDefault="00FA1AC9" w:rsidP="00B13054">
            <w:pPr>
              <w:pStyle w:val="ListParagraph"/>
              <w:spacing w:line="360" w:lineRule="auto"/>
              <w:ind w:left="0"/>
              <w:jc w:val="center"/>
              <w:rPr>
                <w:rFonts w:ascii="Times New Roman" w:hAnsi="Times New Roman" w:cs="Times New Roman"/>
                <w:b/>
                <w:sz w:val="20"/>
                <w:szCs w:val="20"/>
              </w:rPr>
            </w:pPr>
            <w:r w:rsidRPr="00B13054">
              <w:rPr>
                <w:rFonts w:ascii="Times New Roman" w:hAnsi="Times New Roman" w:cs="Times New Roman"/>
                <w:b/>
                <w:sz w:val="20"/>
                <w:szCs w:val="20"/>
              </w:rPr>
              <w:t>Kontrol</w:t>
            </w:r>
          </w:p>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(100%)</w:t>
            </w:r>
          </w:p>
        </w:tc>
        <w:tc>
          <w:tcPr>
            <w:tcW w:w="1068" w:type="dxa"/>
          </w:tcPr>
          <w:p w:rsidR="00FA1AC9" w:rsidRPr="00B13054" w:rsidRDefault="00FA1AC9" w:rsidP="00B13054">
            <w:pPr>
              <w:pStyle w:val="ListParagraph"/>
              <w:spacing w:line="360" w:lineRule="auto"/>
              <w:ind w:left="0"/>
              <w:jc w:val="center"/>
              <w:rPr>
                <w:rFonts w:ascii="Times New Roman" w:hAnsi="Times New Roman" w:cs="Times New Roman"/>
                <w:b/>
                <w:sz w:val="20"/>
                <w:szCs w:val="20"/>
              </w:rPr>
            </w:pPr>
            <w:r w:rsidRPr="00B13054">
              <w:rPr>
                <w:rFonts w:ascii="Times New Roman" w:hAnsi="Times New Roman" w:cs="Times New Roman"/>
                <w:b/>
                <w:sz w:val="20"/>
                <w:szCs w:val="20"/>
              </w:rPr>
              <w:t>F1</w:t>
            </w:r>
          </w:p>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(5%)</w:t>
            </w:r>
          </w:p>
        </w:tc>
        <w:tc>
          <w:tcPr>
            <w:tcW w:w="816" w:type="dxa"/>
          </w:tcPr>
          <w:p w:rsidR="00FA1AC9" w:rsidRPr="00B13054" w:rsidRDefault="00FA1AC9" w:rsidP="00B13054">
            <w:pPr>
              <w:pStyle w:val="ListParagraph"/>
              <w:spacing w:line="360" w:lineRule="auto"/>
              <w:ind w:left="0"/>
              <w:jc w:val="center"/>
              <w:rPr>
                <w:rFonts w:ascii="Times New Roman" w:hAnsi="Times New Roman" w:cs="Times New Roman"/>
                <w:b/>
                <w:sz w:val="20"/>
                <w:szCs w:val="20"/>
              </w:rPr>
            </w:pPr>
            <w:r w:rsidRPr="00B13054">
              <w:rPr>
                <w:rFonts w:ascii="Times New Roman" w:hAnsi="Times New Roman" w:cs="Times New Roman"/>
                <w:b/>
                <w:sz w:val="20"/>
                <w:szCs w:val="20"/>
              </w:rPr>
              <w:t>F2</w:t>
            </w:r>
          </w:p>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(10%)</w:t>
            </w:r>
          </w:p>
        </w:tc>
        <w:tc>
          <w:tcPr>
            <w:tcW w:w="816" w:type="dxa"/>
          </w:tcPr>
          <w:p w:rsidR="00FA1AC9" w:rsidRPr="00B13054" w:rsidRDefault="00FA1AC9" w:rsidP="00B13054">
            <w:pPr>
              <w:pStyle w:val="ListParagraph"/>
              <w:spacing w:line="360" w:lineRule="auto"/>
              <w:ind w:left="0"/>
              <w:jc w:val="center"/>
              <w:rPr>
                <w:rFonts w:ascii="Times New Roman" w:hAnsi="Times New Roman" w:cs="Times New Roman"/>
                <w:b/>
                <w:sz w:val="20"/>
                <w:szCs w:val="20"/>
              </w:rPr>
            </w:pPr>
            <w:r w:rsidRPr="00B13054">
              <w:rPr>
                <w:rFonts w:ascii="Times New Roman" w:hAnsi="Times New Roman" w:cs="Times New Roman"/>
                <w:b/>
                <w:sz w:val="20"/>
                <w:szCs w:val="20"/>
              </w:rPr>
              <w:t>F3</w:t>
            </w:r>
          </w:p>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(15%)</w:t>
            </w:r>
          </w:p>
        </w:tc>
      </w:tr>
      <w:tr w:rsidR="00FA1AC9" w:rsidRPr="00B13054" w:rsidTr="00B13054">
        <w:tc>
          <w:tcPr>
            <w:tcW w:w="1620" w:type="dxa"/>
          </w:tcPr>
          <w:p w:rsidR="00FA1AC9" w:rsidRPr="00B13054" w:rsidRDefault="00FA1AC9" w:rsidP="00375260">
            <w:pPr>
              <w:pStyle w:val="ListParagraph"/>
              <w:spacing w:line="360" w:lineRule="auto"/>
              <w:ind w:left="0"/>
              <w:jc w:val="both"/>
              <w:rPr>
                <w:rFonts w:ascii="Times New Roman" w:hAnsi="Times New Roman" w:cs="Times New Roman"/>
                <w:sz w:val="20"/>
                <w:szCs w:val="20"/>
              </w:rPr>
            </w:pPr>
            <w:r w:rsidRPr="00B13054">
              <w:rPr>
                <w:rFonts w:ascii="Times New Roman" w:hAnsi="Times New Roman" w:cs="Times New Roman"/>
                <w:sz w:val="20"/>
                <w:szCs w:val="20"/>
              </w:rPr>
              <w:t>Tepung terigu protein tinggi</w:t>
            </w:r>
          </w:p>
        </w:tc>
        <w:tc>
          <w:tcPr>
            <w:tcW w:w="900"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750 g</w:t>
            </w:r>
          </w:p>
        </w:tc>
        <w:tc>
          <w:tcPr>
            <w:tcW w:w="1068"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712,5 g</w:t>
            </w:r>
          </w:p>
        </w:tc>
        <w:tc>
          <w:tcPr>
            <w:tcW w:w="816"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675 g</w:t>
            </w:r>
          </w:p>
        </w:tc>
        <w:tc>
          <w:tcPr>
            <w:tcW w:w="816"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637,5</w:t>
            </w:r>
          </w:p>
        </w:tc>
      </w:tr>
      <w:tr w:rsidR="00FA1AC9" w:rsidRPr="00B13054" w:rsidTr="00B13054">
        <w:tc>
          <w:tcPr>
            <w:tcW w:w="1620" w:type="dxa"/>
          </w:tcPr>
          <w:p w:rsidR="00FA1AC9" w:rsidRPr="00B13054" w:rsidRDefault="00FA1AC9" w:rsidP="00375260">
            <w:pPr>
              <w:pStyle w:val="ListParagraph"/>
              <w:spacing w:line="360" w:lineRule="auto"/>
              <w:ind w:left="0"/>
              <w:jc w:val="both"/>
              <w:rPr>
                <w:rFonts w:ascii="Times New Roman" w:hAnsi="Times New Roman" w:cs="Times New Roman"/>
                <w:sz w:val="20"/>
                <w:szCs w:val="20"/>
              </w:rPr>
            </w:pPr>
            <w:r w:rsidRPr="00B13054">
              <w:rPr>
                <w:rFonts w:ascii="Times New Roman" w:hAnsi="Times New Roman" w:cs="Times New Roman"/>
                <w:sz w:val="20"/>
                <w:szCs w:val="20"/>
              </w:rPr>
              <w:t>Tepung cangkang rajungan</w:t>
            </w:r>
          </w:p>
        </w:tc>
        <w:tc>
          <w:tcPr>
            <w:tcW w:w="900"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w:t>
            </w:r>
          </w:p>
        </w:tc>
        <w:tc>
          <w:tcPr>
            <w:tcW w:w="1068"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37,5 g</w:t>
            </w:r>
          </w:p>
        </w:tc>
        <w:tc>
          <w:tcPr>
            <w:tcW w:w="816"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75 g</w:t>
            </w:r>
          </w:p>
        </w:tc>
        <w:tc>
          <w:tcPr>
            <w:tcW w:w="816"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112,5 g</w:t>
            </w:r>
          </w:p>
        </w:tc>
      </w:tr>
      <w:tr w:rsidR="00FA1AC9" w:rsidRPr="00B13054" w:rsidTr="00B13054">
        <w:tc>
          <w:tcPr>
            <w:tcW w:w="1620" w:type="dxa"/>
          </w:tcPr>
          <w:p w:rsidR="00FA1AC9" w:rsidRPr="00B13054" w:rsidRDefault="00FA1AC9" w:rsidP="00375260">
            <w:pPr>
              <w:pStyle w:val="ListParagraph"/>
              <w:spacing w:line="360" w:lineRule="auto"/>
              <w:ind w:left="0"/>
              <w:jc w:val="both"/>
              <w:rPr>
                <w:rFonts w:ascii="Times New Roman" w:hAnsi="Times New Roman" w:cs="Times New Roman"/>
                <w:i/>
                <w:sz w:val="20"/>
                <w:szCs w:val="20"/>
              </w:rPr>
            </w:pPr>
            <w:r w:rsidRPr="00B13054">
              <w:rPr>
                <w:rFonts w:ascii="Times New Roman" w:hAnsi="Times New Roman" w:cs="Times New Roman"/>
                <w:i/>
                <w:sz w:val="20"/>
                <w:szCs w:val="20"/>
              </w:rPr>
              <w:t>Yeast Instan</w:t>
            </w:r>
          </w:p>
        </w:tc>
        <w:tc>
          <w:tcPr>
            <w:tcW w:w="900"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7 g</w:t>
            </w:r>
          </w:p>
        </w:tc>
        <w:tc>
          <w:tcPr>
            <w:tcW w:w="1068"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7 g</w:t>
            </w:r>
          </w:p>
        </w:tc>
        <w:tc>
          <w:tcPr>
            <w:tcW w:w="816"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7 g</w:t>
            </w:r>
          </w:p>
        </w:tc>
        <w:tc>
          <w:tcPr>
            <w:tcW w:w="816"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7 g</w:t>
            </w:r>
          </w:p>
        </w:tc>
      </w:tr>
      <w:tr w:rsidR="00FA1AC9" w:rsidRPr="00B13054" w:rsidTr="00B13054">
        <w:tc>
          <w:tcPr>
            <w:tcW w:w="1620" w:type="dxa"/>
          </w:tcPr>
          <w:p w:rsidR="00FA1AC9" w:rsidRPr="00B13054" w:rsidRDefault="00FA1AC9" w:rsidP="00375260">
            <w:pPr>
              <w:pStyle w:val="ListParagraph"/>
              <w:spacing w:line="360" w:lineRule="auto"/>
              <w:ind w:left="0"/>
              <w:jc w:val="both"/>
              <w:rPr>
                <w:rFonts w:ascii="Times New Roman" w:hAnsi="Times New Roman" w:cs="Times New Roman"/>
                <w:sz w:val="20"/>
                <w:szCs w:val="20"/>
              </w:rPr>
            </w:pPr>
            <w:r w:rsidRPr="00B13054">
              <w:rPr>
                <w:rFonts w:ascii="Times New Roman" w:hAnsi="Times New Roman" w:cs="Times New Roman"/>
                <w:sz w:val="20"/>
                <w:szCs w:val="20"/>
              </w:rPr>
              <w:t>Gula pasir</w:t>
            </w:r>
          </w:p>
        </w:tc>
        <w:tc>
          <w:tcPr>
            <w:tcW w:w="900"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8 g</w:t>
            </w:r>
          </w:p>
        </w:tc>
        <w:tc>
          <w:tcPr>
            <w:tcW w:w="1068"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8 g</w:t>
            </w:r>
          </w:p>
        </w:tc>
        <w:tc>
          <w:tcPr>
            <w:tcW w:w="816"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8 g</w:t>
            </w:r>
          </w:p>
        </w:tc>
        <w:tc>
          <w:tcPr>
            <w:tcW w:w="816"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8 g</w:t>
            </w:r>
          </w:p>
        </w:tc>
      </w:tr>
      <w:tr w:rsidR="00FA1AC9" w:rsidRPr="00B13054" w:rsidTr="00B13054">
        <w:tc>
          <w:tcPr>
            <w:tcW w:w="1620" w:type="dxa"/>
          </w:tcPr>
          <w:p w:rsidR="00FA1AC9" w:rsidRPr="00B13054" w:rsidRDefault="00FA1AC9" w:rsidP="00375260">
            <w:pPr>
              <w:pStyle w:val="ListParagraph"/>
              <w:spacing w:line="360" w:lineRule="auto"/>
              <w:ind w:left="0"/>
              <w:jc w:val="both"/>
              <w:rPr>
                <w:rFonts w:ascii="Times New Roman" w:hAnsi="Times New Roman" w:cs="Times New Roman"/>
                <w:sz w:val="20"/>
                <w:szCs w:val="20"/>
              </w:rPr>
            </w:pPr>
            <w:r w:rsidRPr="00B13054">
              <w:rPr>
                <w:rFonts w:ascii="Times New Roman" w:hAnsi="Times New Roman" w:cs="Times New Roman"/>
                <w:sz w:val="20"/>
                <w:szCs w:val="20"/>
              </w:rPr>
              <w:t>Garam</w:t>
            </w:r>
          </w:p>
        </w:tc>
        <w:tc>
          <w:tcPr>
            <w:tcW w:w="900"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7 g</w:t>
            </w:r>
          </w:p>
        </w:tc>
        <w:tc>
          <w:tcPr>
            <w:tcW w:w="1068"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7 g</w:t>
            </w:r>
          </w:p>
        </w:tc>
        <w:tc>
          <w:tcPr>
            <w:tcW w:w="816"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7 g</w:t>
            </w:r>
          </w:p>
        </w:tc>
        <w:tc>
          <w:tcPr>
            <w:tcW w:w="816"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7 g</w:t>
            </w:r>
          </w:p>
        </w:tc>
      </w:tr>
      <w:tr w:rsidR="00FA1AC9" w:rsidRPr="00B13054" w:rsidTr="00B13054">
        <w:trPr>
          <w:trHeight w:val="280"/>
        </w:trPr>
        <w:tc>
          <w:tcPr>
            <w:tcW w:w="1620" w:type="dxa"/>
          </w:tcPr>
          <w:p w:rsidR="00FA1AC9" w:rsidRPr="00B13054" w:rsidRDefault="00FA1AC9" w:rsidP="00375260">
            <w:pPr>
              <w:pStyle w:val="ListParagraph"/>
              <w:spacing w:line="360" w:lineRule="auto"/>
              <w:ind w:left="0"/>
              <w:jc w:val="both"/>
              <w:rPr>
                <w:rFonts w:ascii="Times New Roman" w:hAnsi="Times New Roman" w:cs="Times New Roman"/>
                <w:i/>
                <w:sz w:val="20"/>
                <w:szCs w:val="20"/>
              </w:rPr>
            </w:pPr>
            <w:r w:rsidRPr="00B13054">
              <w:rPr>
                <w:rFonts w:ascii="Times New Roman" w:hAnsi="Times New Roman" w:cs="Times New Roman"/>
                <w:i/>
                <w:sz w:val="20"/>
                <w:szCs w:val="20"/>
              </w:rPr>
              <w:t>Bread Improver</w:t>
            </w:r>
          </w:p>
        </w:tc>
        <w:tc>
          <w:tcPr>
            <w:tcW w:w="900"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8 g</w:t>
            </w:r>
          </w:p>
        </w:tc>
        <w:tc>
          <w:tcPr>
            <w:tcW w:w="1068"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8 g</w:t>
            </w:r>
          </w:p>
        </w:tc>
        <w:tc>
          <w:tcPr>
            <w:tcW w:w="816"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8 g</w:t>
            </w:r>
          </w:p>
        </w:tc>
        <w:tc>
          <w:tcPr>
            <w:tcW w:w="816"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8 g</w:t>
            </w:r>
          </w:p>
        </w:tc>
      </w:tr>
      <w:tr w:rsidR="00FA1AC9" w:rsidRPr="00B13054" w:rsidTr="00B13054">
        <w:tc>
          <w:tcPr>
            <w:tcW w:w="1620" w:type="dxa"/>
          </w:tcPr>
          <w:p w:rsidR="00FA1AC9" w:rsidRPr="00B13054" w:rsidRDefault="00FA1AC9" w:rsidP="00375260">
            <w:pPr>
              <w:pStyle w:val="ListParagraph"/>
              <w:spacing w:line="360" w:lineRule="auto"/>
              <w:ind w:left="0"/>
              <w:jc w:val="both"/>
              <w:rPr>
                <w:rFonts w:ascii="Times New Roman" w:hAnsi="Times New Roman" w:cs="Times New Roman"/>
                <w:sz w:val="20"/>
                <w:szCs w:val="20"/>
              </w:rPr>
            </w:pPr>
            <w:r w:rsidRPr="00B13054">
              <w:rPr>
                <w:rFonts w:ascii="Times New Roman" w:hAnsi="Times New Roman" w:cs="Times New Roman"/>
                <w:sz w:val="20"/>
                <w:szCs w:val="20"/>
              </w:rPr>
              <w:t>Air</w:t>
            </w:r>
          </w:p>
        </w:tc>
        <w:tc>
          <w:tcPr>
            <w:tcW w:w="900"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480 g</w:t>
            </w:r>
          </w:p>
        </w:tc>
        <w:tc>
          <w:tcPr>
            <w:tcW w:w="1068"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480 g</w:t>
            </w:r>
          </w:p>
        </w:tc>
        <w:tc>
          <w:tcPr>
            <w:tcW w:w="816"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480 g</w:t>
            </w:r>
          </w:p>
        </w:tc>
        <w:tc>
          <w:tcPr>
            <w:tcW w:w="816"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480 g</w:t>
            </w:r>
          </w:p>
        </w:tc>
      </w:tr>
      <w:tr w:rsidR="00FA1AC9" w:rsidRPr="00B13054" w:rsidTr="00B13054">
        <w:tc>
          <w:tcPr>
            <w:tcW w:w="1620" w:type="dxa"/>
          </w:tcPr>
          <w:p w:rsidR="00FA1AC9" w:rsidRPr="00B13054" w:rsidRDefault="00FA1AC9" w:rsidP="00375260">
            <w:pPr>
              <w:pStyle w:val="ListParagraph"/>
              <w:spacing w:line="360" w:lineRule="auto"/>
              <w:ind w:left="0"/>
              <w:jc w:val="both"/>
              <w:rPr>
                <w:rFonts w:ascii="Times New Roman" w:hAnsi="Times New Roman" w:cs="Times New Roman"/>
                <w:sz w:val="20"/>
                <w:szCs w:val="20"/>
              </w:rPr>
            </w:pPr>
            <w:r w:rsidRPr="00B13054">
              <w:rPr>
                <w:rFonts w:ascii="Times New Roman" w:hAnsi="Times New Roman" w:cs="Times New Roman"/>
                <w:sz w:val="20"/>
                <w:szCs w:val="20"/>
              </w:rPr>
              <w:t>Minyak sayur</w:t>
            </w:r>
          </w:p>
        </w:tc>
        <w:tc>
          <w:tcPr>
            <w:tcW w:w="900"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18 g</w:t>
            </w:r>
          </w:p>
        </w:tc>
        <w:tc>
          <w:tcPr>
            <w:tcW w:w="1068" w:type="dxa"/>
          </w:tcPr>
          <w:p w:rsidR="00FA1AC9" w:rsidRPr="00B13054" w:rsidRDefault="00FA1AC9" w:rsidP="00B13054">
            <w:pPr>
              <w:pStyle w:val="ListParagraph"/>
              <w:spacing w:line="360" w:lineRule="auto"/>
              <w:ind w:left="0"/>
              <w:jc w:val="center"/>
              <w:rPr>
                <w:rFonts w:ascii="Times New Roman" w:hAnsi="Times New Roman" w:cs="Times New Roman"/>
                <w:sz w:val="20"/>
                <w:szCs w:val="20"/>
              </w:rPr>
            </w:pPr>
            <w:r w:rsidRPr="00B13054">
              <w:rPr>
                <w:rFonts w:ascii="Times New Roman" w:hAnsi="Times New Roman" w:cs="Times New Roman"/>
                <w:sz w:val="20"/>
                <w:szCs w:val="20"/>
              </w:rPr>
              <w:t>18 g</w:t>
            </w:r>
          </w:p>
        </w:tc>
        <w:tc>
          <w:tcPr>
            <w:tcW w:w="816" w:type="dxa"/>
          </w:tcPr>
          <w:p w:rsidR="00FA1AC9" w:rsidRPr="00B13054" w:rsidRDefault="00FA1AC9" w:rsidP="00B13054">
            <w:pPr>
              <w:pStyle w:val="ListParagraph"/>
              <w:numPr>
                <w:ilvl w:val="0"/>
                <w:numId w:val="20"/>
              </w:numPr>
              <w:spacing w:line="360" w:lineRule="auto"/>
              <w:jc w:val="center"/>
              <w:rPr>
                <w:rFonts w:ascii="Times New Roman" w:hAnsi="Times New Roman" w:cs="Times New Roman"/>
                <w:sz w:val="20"/>
                <w:szCs w:val="20"/>
              </w:rPr>
            </w:pPr>
          </w:p>
        </w:tc>
        <w:tc>
          <w:tcPr>
            <w:tcW w:w="816" w:type="dxa"/>
          </w:tcPr>
          <w:p w:rsidR="00FA1AC9" w:rsidRPr="00B13054" w:rsidRDefault="00FA1AC9" w:rsidP="00B13054">
            <w:pPr>
              <w:pStyle w:val="ListParagraph"/>
              <w:numPr>
                <w:ilvl w:val="0"/>
                <w:numId w:val="19"/>
              </w:numPr>
              <w:spacing w:line="360" w:lineRule="auto"/>
              <w:jc w:val="center"/>
              <w:rPr>
                <w:rFonts w:ascii="Times New Roman" w:hAnsi="Times New Roman" w:cs="Times New Roman"/>
                <w:sz w:val="20"/>
                <w:szCs w:val="20"/>
              </w:rPr>
            </w:pPr>
          </w:p>
        </w:tc>
      </w:tr>
    </w:tbl>
    <w:p w:rsidR="008B5102" w:rsidRPr="00B13054" w:rsidRDefault="008B5102" w:rsidP="008B5102">
      <w:pPr>
        <w:spacing w:line="360" w:lineRule="auto"/>
        <w:jc w:val="both"/>
        <w:rPr>
          <w:rFonts w:ascii="Times New Roman" w:hAnsi="Times New Roman" w:cs="Times New Roman"/>
          <w:i/>
          <w:sz w:val="20"/>
          <w:szCs w:val="20"/>
          <w:lang w:val="en-US"/>
        </w:rPr>
      </w:pPr>
    </w:p>
    <w:p w:rsidR="007141D4" w:rsidRPr="008B5102" w:rsidRDefault="007141D4" w:rsidP="008B5102">
      <w:pPr>
        <w:pStyle w:val="ListParagraph"/>
        <w:numPr>
          <w:ilvl w:val="0"/>
          <w:numId w:val="14"/>
        </w:numPr>
        <w:spacing w:line="360" w:lineRule="auto"/>
        <w:jc w:val="both"/>
        <w:rPr>
          <w:rFonts w:ascii="Times New Roman" w:hAnsi="Times New Roman" w:cs="Times New Roman"/>
          <w:i/>
          <w:sz w:val="24"/>
          <w:szCs w:val="24"/>
        </w:rPr>
      </w:pPr>
      <w:r w:rsidRPr="008B5102">
        <w:rPr>
          <w:rFonts w:ascii="Times New Roman" w:hAnsi="Times New Roman" w:cs="Times New Roman"/>
          <w:i/>
          <w:sz w:val="24"/>
          <w:szCs w:val="24"/>
        </w:rPr>
        <w:t>Develop</w:t>
      </w:r>
    </w:p>
    <w:p w:rsidR="00CD1486" w:rsidRDefault="00FD2AC9" w:rsidP="00375E6A">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Pada tahap </w:t>
      </w:r>
      <w:r>
        <w:rPr>
          <w:rFonts w:ascii="Times New Roman" w:hAnsi="Times New Roman" w:cs="Times New Roman"/>
          <w:i/>
          <w:sz w:val="24"/>
          <w:szCs w:val="24"/>
        </w:rPr>
        <w:t>develop</w:t>
      </w:r>
      <w:r>
        <w:rPr>
          <w:rFonts w:ascii="Times New Roman" w:hAnsi="Times New Roman" w:cs="Times New Roman"/>
          <w:sz w:val="24"/>
          <w:szCs w:val="24"/>
        </w:rPr>
        <w:t xml:space="preserve">, </w:t>
      </w:r>
      <w:r w:rsidR="00CD1486">
        <w:rPr>
          <w:rFonts w:ascii="Times New Roman" w:hAnsi="Times New Roman" w:cs="Times New Roman"/>
          <w:sz w:val="24"/>
          <w:szCs w:val="24"/>
        </w:rPr>
        <w:t xml:space="preserve">produk pengembangan yang telah terpilih akan </w:t>
      </w:r>
      <w:r>
        <w:rPr>
          <w:rFonts w:ascii="Times New Roman" w:hAnsi="Times New Roman" w:cs="Times New Roman"/>
          <w:sz w:val="24"/>
          <w:szCs w:val="24"/>
        </w:rPr>
        <w:t xml:space="preserve">dilakukan perbaikan penampilan produk berupa kemasan dan </w:t>
      </w:r>
      <w:r>
        <w:rPr>
          <w:rFonts w:ascii="Times New Roman" w:hAnsi="Times New Roman" w:cs="Times New Roman"/>
          <w:i/>
          <w:sz w:val="24"/>
          <w:szCs w:val="24"/>
        </w:rPr>
        <w:t xml:space="preserve">platting </w:t>
      </w:r>
      <w:r>
        <w:rPr>
          <w:rFonts w:ascii="Times New Roman" w:hAnsi="Times New Roman" w:cs="Times New Roman"/>
          <w:sz w:val="24"/>
          <w:szCs w:val="24"/>
        </w:rPr>
        <w:t>yang</w:t>
      </w:r>
      <w:r>
        <w:rPr>
          <w:rFonts w:ascii="Times New Roman" w:hAnsi="Times New Roman" w:cs="Times New Roman"/>
          <w:i/>
          <w:sz w:val="24"/>
          <w:szCs w:val="24"/>
        </w:rPr>
        <w:t xml:space="preserve"> </w:t>
      </w:r>
      <w:r>
        <w:rPr>
          <w:rFonts w:ascii="Times New Roman" w:hAnsi="Times New Roman" w:cs="Times New Roman"/>
          <w:sz w:val="24"/>
          <w:szCs w:val="24"/>
        </w:rPr>
        <w:t>sesuai</w:t>
      </w:r>
      <w:r w:rsidR="00CD1486">
        <w:rPr>
          <w:rFonts w:ascii="Times New Roman" w:hAnsi="Times New Roman" w:cs="Times New Roman"/>
          <w:sz w:val="24"/>
          <w:szCs w:val="24"/>
        </w:rPr>
        <w:t xml:space="preserve"> agar berbeda dari produk acuan</w:t>
      </w:r>
      <w:r>
        <w:rPr>
          <w:rFonts w:ascii="Times New Roman" w:hAnsi="Times New Roman" w:cs="Times New Roman"/>
          <w:sz w:val="24"/>
          <w:szCs w:val="24"/>
        </w:rPr>
        <w:t xml:space="preserve">. </w:t>
      </w:r>
    </w:p>
    <w:p w:rsidR="00B13054" w:rsidRDefault="00B13054" w:rsidP="00375E6A">
      <w:pPr>
        <w:spacing w:line="360" w:lineRule="auto"/>
        <w:ind w:firstLine="360"/>
        <w:jc w:val="both"/>
        <w:rPr>
          <w:rFonts w:ascii="Times New Roman" w:hAnsi="Times New Roman" w:cs="Times New Roman"/>
          <w:sz w:val="24"/>
          <w:szCs w:val="24"/>
          <w:lang w:val="en-US"/>
        </w:rPr>
      </w:pPr>
    </w:p>
    <w:p w:rsidR="00B13054" w:rsidRPr="00B13054" w:rsidRDefault="00B13054" w:rsidP="00375E6A">
      <w:pPr>
        <w:spacing w:line="360" w:lineRule="auto"/>
        <w:ind w:firstLine="360"/>
        <w:jc w:val="both"/>
        <w:rPr>
          <w:rFonts w:ascii="Times New Roman" w:hAnsi="Times New Roman" w:cs="Times New Roman"/>
          <w:sz w:val="24"/>
          <w:szCs w:val="24"/>
          <w:lang w:val="en-US"/>
        </w:rPr>
      </w:pPr>
    </w:p>
    <w:p w:rsidR="00CD1486" w:rsidRDefault="00CD1486" w:rsidP="00CD1486">
      <w:pPr>
        <w:pStyle w:val="Caption"/>
        <w:keepNext/>
        <w:rPr>
          <w:rFonts w:ascii="Times New Roman" w:hAnsi="Times New Roman" w:cs="Times New Roman"/>
          <w:i w:val="0"/>
          <w:color w:val="auto"/>
          <w:sz w:val="24"/>
          <w:lang w:val="en-US"/>
        </w:rPr>
      </w:pPr>
      <w:r w:rsidRPr="00A612F5">
        <w:rPr>
          <w:rFonts w:ascii="Times New Roman" w:hAnsi="Times New Roman" w:cs="Times New Roman"/>
          <w:i w:val="0"/>
          <w:color w:val="auto"/>
          <w:sz w:val="24"/>
        </w:rPr>
        <w:lastRenderedPageBreak/>
        <w:t xml:space="preserve">Tabel </w:t>
      </w:r>
      <w:r w:rsidR="008B5102">
        <w:rPr>
          <w:rFonts w:ascii="Times New Roman" w:hAnsi="Times New Roman" w:cs="Times New Roman"/>
          <w:i w:val="0"/>
          <w:color w:val="auto"/>
          <w:sz w:val="24"/>
          <w:lang w:val="en-US"/>
        </w:rPr>
        <w:t>3</w:t>
      </w:r>
      <w:r w:rsidR="008B5102">
        <w:rPr>
          <w:rFonts w:ascii="Times New Roman" w:hAnsi="Times New Roman" w:cs="Times New Roman"/>
          <w:i w:val="0"/>
          <w:color w:val="auto"/>
          <w:sz w:val="24"/>
        </w:rPr>
        <w:t xml:space="preserve">. Resep Pengembangan </w:t>
      </w:r>
      <w:r w:rsidR="008B5102">
        <w:rPr>
          <w:rFonts w:ascii="Times New Roman" w:hAnsi="Times New Roman" w:cs="Times New Roman"/>
          <w:i w:val="0"/>
          <w:color w:val="auto"/>
          <w:sz w:val="24"/>
          <w:lang w:val="en-US"/>
        </w:rPr>
        <w:t>Pizza</w:t>
      </w:r>
    </w:p>
    <w:tbl>
      <w:tblPr>
        <w:tblStyle w:val="TableGrid"/>
        <w:tblW w:w="4049" w:type="dxa"/>
        <w:tblInd w:w="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30"/>
        <w:gridCol w:w="860"/>
        <w:gridCol w:w="1659"/>
      </w:tblGrid>
      <w:tr w:rsidR="008B5102" w:rsidTr="008B5102">
        <w:tc>
          <w:tcPr>
            <w:tcW w:w="1530" w:type="dxa"/>
          </w:tcPr>
          <w:p w:rsidR="008B5102" w:rsidRPr="008B5102" w:rsidRDefault="008B5102" w:rsidP="008B5102">
            <w:pPr>
              <w:pStyle w:val="ListParagraph"/>
              <w:spacing w:line="360" w:lineRule="auto"/>
              <w:ind w:left="0"/>
              <w:jc w:val="center"/>
              <w:rPr>
                <w:rFonts w:ascii="Times New Roman" w:hAnsi="Times New Roman" w:cs="Times New Roman"/>
                <w:b/>
              </w:rPr>
            </w:pPr>
            <w:r w:rsidRPr="008B5102">
              <w:rPr>
                <w:rFonts w:ascii="Times New Roman" w:hAnsi="Times New Roman" w:cs="Times New Roman"/>
                <w:b/>
              </w:rPr>
              <w:t>Bahan</w:t>
            </w:r>
          </w:p>
        </w:tc>
        <w:tc>
          <w:tcPr>
            <w:tcW w:w="860" w:type="dxa"/>
          </w:tcPr>
          <w:p w:rsidR="008B5102" w:rsidRPr="008B5102" w:rsidRDefault="008B5102" w:rsidP="008B5102">
            <w:pPr>
              <w:pStyle w:val="ListParagraph"/>
              <w:spacing w:line="360" w:lineRule="auto"/>
              <w:ind w:left="0"/>
              <w:jc w:val="center"/>
              <w:rPr>
                <w:rFonts w:ascii="Times New Roman" w:hAnsi="Times New Roman" w:cs="Times New Roman"/>
                <w:b/>
                <w:lang w:val="en-US"/>
              </w:rPr>
            </w:pPr>
            <w:r w:rsidRPr="008B5102">
              <w:rPr>
                <w:rFonts w:ascii="Times New Roman" w:hAnsi="Times New Roman" w:cs="Times New Roman"/>
                <w:b/>
                <w:lang w:val="en-US"/>
              </w:rPr>
              <w:t>Resep Acuan</w:t>
            </w:r>
          </w:p>
        </w:tc>
        <w:tc>
          <w:tcPr>
            <w:tcW w:w="1659" w:type="dxa"/>
          </w:tcPr>
          <w:p w:rsidR="008B5102" w:rsidRPr="008B5102" w:rsidRDefault="008B5102" w:rsidP="008B5102">
            <w:pPr>
              <w:pStyle w:val="ListParagraph"/>
              <w:spacing w:line="360" w:lineRule="auto"/>
              <w:ind w:left="0"/>
              <w:jc w:val="center"/>
              <w:rPr>
                <w:rFonts w:ascii="Times New Roman" w:hAnsi="Times New Roman" w:cs="Times New Roman"/>
                <w:lang w:val="en-US"/>
              </w:rPr>
            </w:pPr>
            <w:r w:rsidRPr="008B5102">
              <w:rPr>
                <w:rFonts w:ascii="Times New Roman" w:hAnsi="Times New Roman" w:cs="Times New Roman"/>
                <w:b/>
                <w:lang w:val="en-US"/>
              </w:rPr>
              <w:t>Resep Pengembangan</w:t>
            </w:r>
          </w:p>
        </w:tc>
      </w:tr>
      <w:tr w:rsidR="008B5102" w:rsidTr="008B5102">
        <w:tc>
          <w:tcPr>
            <w:tcW w:w="1530" w:type="dxa"/>
          </w:tcPr>
          <w:p w:rsidR="008B5102" w:rsidRDefault="008B5102" w:rsidP="008B5102">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Tepung terigu protein tinggi</w:t>
            </w:r>
          </w:p>
        </w:tc>
        <w:tc>
          <w:tcPr>
            <w:tcW w:w="860" w:type="dxa"/>
          </w:tcPr>
          <w:p w:rsidR="008B5102" w:rsidRDefault="008B5102" w:rsidP="008B510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750 g</w:t>
            </w:r>
          </w:p>
        </w:tc>
        <w:tc>
          <w:tcPr>
            <w:tcW w:w="1659" w:type="dxa"/>
          </w:tcPr>
          <w:p w:rsidR="008B5102" w:rsidRDefault="008B5102" w:rsidP="008B510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675 g</w:t>
            </w:r>
          </w:p>
        </w:tc>
      </w:tr>
      <w:tr w:rsidR="008B5102" w:rsidTr="008B5102">
        <w:tc>
          <w:tcPr>
            <w:tcW w:w="1530" w:type="dxa"/>
          </w:tcPr>
          <w:p w:rsidR="008B5102" w:rsidRDefault="008B5102" w:rsidP="008B5102">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Tepung cangkang rajungan</w:t>
            </w:r>
          </w:p>
        </w:tc>
        <w:tc>
          <w:tcPr>
            <w:tcW w:w="860" w:type="dxa"/>
          </w:tcPr>
          <w:p w:rsidR="008B5102" w:rsidRDefault="008B5102" w:rsidP="008B510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659" w:type="dxa"/>
          </w:tcPr>
          <w:p w:rsidR="008B5102" w:rsidRDefault="008B5102" w:rsidP="008B510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75 g</w:t>
            </w:r>
          </w:p>
        </w:tc>
      </w:tr>
      <w:tr w:rsidR="008B5102" w:rsidTr="008B5102">
        <w:tc>
          <w:tcPr>
            <w:tcW w:w="1530" w:type="dxa"/>
          </w:tcPr>
          <w:p w:rsidR="008B5102" w:rsidRPr="00682A38" w:rsidRDefault="008B5102" w:rsidP="008B5102">
            <w:pPr>
              <w:pStyle w:val="ListParagraph"/>
              <w:spacing w:line="360" w:lineRule="auto"/>
              <w:ind w:left="0"/>
              <w:rPr>
                <w:rFonts w:ascii="Times New Roman" w:hAnsi="Times New Roman" w:cs="Times New Roman"/>
                <w:i/>
                <w:sz w:val="24"/>
                <w:szCs w:val="24"/>
              </w:rPr>
            </w:pPr>
            <w:r w:rsidRPr="00682A38">
              <w:rPr>
                <w:rFonts w:ascii="Times New Roman" w:hAnsi="Times New Roman" w:cs="Times New Roman"/>
                <w:i/>
                <w:sz w:val="24"/>
                <w:szCs w:val="24"/>
              </w:rPr>
              <w:t>Yeast Instan</w:t>
            </w:r>
          </w:p>
        </w:tc>
        <w:tc>
          <w:tcPr>
            <w:tcW w:w="860" w:type="dxa"/>
          </w:tcPr>
          <w:p w:rsidR="008B5102" w:rsidRDefault="008B5102" w:rsidP="008B510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 g</w:t>
            </w:r>
          </w:p>
        </w:tc>
        <w:tc>
          <w:tcPr>
            <w:tcW w:w="1659" w:type="dxa"/>
          </w:tcPr>
          <w:p w:rsidR="008B5102" w:rsidRDefault="008B5102" w:rsidP="008B510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 g</w:t>
            </w:r>
          </w:p>
        </w:tc>
      </w:tr>
      <w:tr w:rsidR="008B5102" w:rsidTr="008B5102">
        <w:tc>
          <w:tcPr>
            <w:tcW w:w="1530" w:type="dxa"/>
          </w:tcPr>
          <w:p w:rsidR="008B5102" w:rsidRDefault="008B5102" w:rsidP="008B5102">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Gula pasir</w:t>
            </w:r>
          </w:p>
        </w:tc>
        <w:tc>
          <w:tcPr>
            <w:tcW w:w="860" w:type="dxa"/>
          </w:tcPr>
          <w:p w:rsidR="008B5102" w:rsidRDefault="008B5102" w:rsidP="008B510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 g</w:t>
            </w:r>
          </w:p>
        </w:tc>
        <w:tc>
          <w:tcPr>
            <w:tcW w:w="1659" w:type="dxa"/>
          </w:tcPr>
          <w:p w:rsidR="008B5102" w:rsidRDefault="008B5102" w:rsidP="008B510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 g</w:t>
            </w:r>
          </w:p>
        </w:tc>
      </w:tr>
      <w:tr w:rsidR="008B5102" w:rsidTr="008B5102">
        <w:tc>
          <w:tcPr>
            <w:tcW w:w="1530" w:type="dxa"/>
          </w:tcPr>
          <w:p w:rsidR="008B5102" w:rsidRDefault="008B5102" w:rsidP="008B5102">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Garam</w:t>
            </w:r>
          </w:p>
        </w:tc>
        <w:tc>
          <w:tcPr>
            <w:tcW w:w="860" w:type="dxa"/>
          </w:tcPr>
          <w:p w:rsidR="008B5102" w:rsidRDefault="008B5102" w:rsidP="008B510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 g</w:t>
            </w:r>
          </w:p>
        </w:tc>
        <w:tc>
          <w:tcPr>
            <w:tcW w:w="1659" w:type="dxa"/>
          </w:tcPr>
          <w:p w:rsidR="008B5102" w:rsidRDefault="008B5102" w:rsidP="008B510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 g</w:t>
            </w:r>
          </w:p>
        </w:tc>
      </w:tr>
      <w:tr w:rsidR="008B5102" w:rsidTr="008B5102">
        <w:trPr>
          <w:trHeight w:val="280"/>
        </w:trPr>
        <w:tc>
          <w:tcPr>
            <w:tcW w:w="1530" w:type="dxa"/>
          </w:tcPr>
          <w:p w:rsidR="008B5102" w:rsidRPr="00682A38" w:rsidRDefault="008B5102" w:rsidP="008B5102">
            <w:pPr>
              <w:pStyle w:val="ListParagraph"/>
              <w:spacing w:line="360" w:lineRule="auto"/>
              <w:ind w:left="0"/>
              <w:rPr>
                <w:rFonts w:ascii="Times New Roman" w:hAnsi="Times New Roman" w:cs="Times New Roman"/>
                <w:i/>
                <w:sz w:val="24"/>
                <w:szCs w:val="24"/>
              </w:rPr>
            </w:pPr>
            <w:r w:rsidRPr="00682A38">
              <w:rPr>
                <w:rFonts w:ascii="Times New Roman" w:hAnsi="Times New Roman" w:cs="Times New Roman"/>
                <w:i/>
                <w:sz w:val="24"/>
                <w:szCs w:val="24"/>
              </w:rPr>
              <w:t>Bread Improver</w:t>
            </w:r>
          </w:p>
        </w:tc>
        <w:tc>
          <w:tcPr>
            <w:tcW w:w="860" w:type="dxa"/>
          </w:tcPr>
          <w:p w:rsidR="008B5102" w:rsidRDefault="008B5102" w:rsidP="008B510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 g</w:t>
            </w:r>
          </w:p>
        </w:tc>
        <w:tc>
          <w:tcPr>
            <w:tcW w:w="1659" w:type="dxa"/>
          </w:tcPr>
          <w:p w:rsidR="008B5102" w:rsidRDefault="008B5102" w:rsidP="008B510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 g</w:t>
            </w:r>
          </w:p>
        </w:tc>
      </w:tr>
      <w:tr w:rsidR="008B5102" w:rsidTr="008B5102">
        <w:tc>
          <w:tcPr>
            <w:tcW w:w="1530" w:type="dxa"/>
          </w:tcPr>
          <w:p w:rsidR="008B5102" w:rsidRDefault="008B5102" w:rsidP="008B5102">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Air</w:t>
            </w:r>
          </w:p>
        </w:tc>
        <w:tc>
          <w:tcPr>
            <w:tcW w:w="860" w:type="dxa"/>
          </w:tcPr>
          <w:p w:rsidR="008B5102" w:rsidRDefault="008B5102" w:rsidP="008B510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480 g</w:t>
            </w:r>
          </w:p>
        </w:tc>
        <w:tc>
          <w:tcPr>
            <w:tcW w:w="1659" w:type="dxa"/>
          </w:tcPr>
          <w:p w:rsidR="008B5102" w:rsidRDefault="008B5102" w:rsidP="008B510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480 g</w:t>
            </w:r>
          </w:p>
        </w:tc>
      </w:tr>
      <w:tr w:rsidR="008B5102" w:rsidTr="008B5102">
        <w:tc>
          <w:tcPr>
            <w:tcW w:w="1530" w:type="dxa"/>
          </w:tcPr>
          <w:p w:rsidR="008B5102" w:rsidRDefault="008B5102" w:rsidP="008B5102">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Minyak sayur</w:t>
            </w:r>
          </w:p>
        </w:tc>
        <w:tc>
          <w:tcPr>
            <w:tcW w:w="860" w:type="dxa"/>
          </w:tcPr>
          <w:p w:rsidR="008B5102" w:rsidRDefault="008B5102" w:rsidP="008B510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 g</w:t>
            </w:r>
          </w:p>
        </w:tc>
        <w:tc>
          <w:tcPr>
            <w:tcW w:w="1659" w:type="dxa"/>
          </w:tcPr>
          <w:p w:rsidR="008B5102" w:rsidRDefault="008B5102" w:rsidP="008B5102">
            <w:pPr>
              <w:pStyle w:val="ListParagraph"/>
              <w:numPr>
                <w:ilvl w:val="0"/>
                <w:numId w:val="21"/>
              </w:numPr>
              <w:spacing w:line="360" w:lineRule="auto"/>
              <w:jc w:val="center"/>
              <w:rPr>
                <w:rFonts w:ascii="Times New Roman" w:hAnsi="Times New Roman" w:cs="Times New Roman"/>
                <w:sz w:val="24"/>
                <w:szCs w:val="24"/>
              </w:rPr>
            </w:pPr>
          </w:p>
        </w:tc>
      </w:tr>
    </w:tbl>
    <w:p w:rsidR="00CD1486" w:rsidRPr="001F249B" w:rsidRDefault="00CD1486" w:rsidP="00CD1486">
      <w:pPr>
        <w:pStyle w:val="ListParagraph"/>
        <w:numPr>
          <w:ilvl w:val="0"/>
          <w:numId w:val="14"/>
        </w:numPr>
        <w:spacing w:line="360" w:lineRule="auto"/>
        <w:jc w:val="both"/>
        <w:rPr>
          <w:rFonts w:ascii="Times New Roman" w:hAnsi="Times New Roman" w:cs="Times New Roman"/>
          <w:i/>
          <w:sz w:val="24"/>
          <w:szCs w:val="24"/>
        </w:rPr>
      </w:pPr>
      <w:r w:rsidRPr="001F249B">
        <w:rPr>
          <w:rFonts w:ascii="Times New Roman" w:hAnsi="Times New Roman" w:cs="Times New Roman"/>
          <w:i/>
          <w:sz w:val="24"/>
          <w:szCs w:val="24"/>
        </w:rPr>
        <w:t>Disseminate</w:t>
      </w:r>
    </w:p>
    <w:p w:rsidR="008455D2" w:rsidRDefault="00FD2AC9" w:rsidP="001F249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Pada tahap </w:t>
      </w:r>
      <w:r>
        <w:rPr>
          <w:rFonts w:ascii="Times New Roman" w:hAnsi="Times New Roman" w:cs="Times New Roman"/>
          <w:i/>
          <w:sz w:val="24"/>
          <w:szCs w:val="24"/>
        </w:rPr>
        <w:t>disseminate</w:t>
      </w:r>
      <w:r>
        <w:rPr>
          <w:rFonts w:ascii="Times New Roman" w:hAnsi="Times New Roman" w:cs="Times New Roman"/>
          <w:sz w:val="24"/>
          <w:szCs w:val="24"/>
        </w:rPr>
        <w:t xml:space="preserve">, produk yang telah dikembangkan dan </w:t>
      </w:r>
      <w:r w:rsidR="00CD1486">
        <w:rPr>
          <w:rFonts w:ascii="Times New Roman" w:hAnsi="Times New Roman" w:cs="Times New Roman"/>
          <w:sz w:val="24"/>
          <w:szCs w:val="24"/>
        </w:rPr>
        <w:t>layak, akan</w:t>
      </w:r>
      <w:r>
        <w:rPr>
          <w:rFonts w:ascii="Times New Roman" w:hAnsi="Times New Roman" w:cs="Times New Roman"/>
          <w:sz w:val="24"/>
          <w:szCs w:val="24"/>
        </w:rPr>
        <w:t xml:space="preserve"> diujikan kepada masyarakat </w:t>
      </w:r>
      <w:r w:rsidR="00CD1486">
        <w:rPr>
          <w:rFonts w:ascii="Times New Roman" w:hAnsi="Times New Roman" w:cs="Times New Roman"/>
          <w:sz w:val="24"/>
          <w:szCs w:val="24"/>
        </w:rPr>
        <w:t xml:space="preserve">sebanyak 30 panelis </w:t>
      </w:r>
      <w:r>
        <w:rPr>
          <w:rFonts w:ascii="Times New Roman" w:hAnsi="Times New Roman" w:cs="Times New Roman"/>
          <w:sz w:val="24"/>
          <w:szCs w:val="24"/>
        </w:rPr>
        <w:t xml:space="preserve">sehingga di dapat data penerimaan masyarakat terhadap produk yang dikembangkan. </w:t>
      </w:r>
    </w:p>
    <w:p w:rsidR="00291043" w:rsidRDefault="00291043" w:rsidP="00291043">
      <w:pPr>
        <w:spacing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8055F4" w:rsidRDefault="00291043" w:rsidP="00796EF0">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Setelah melakukan percobaan dan validasi pada </w:t>
      </w:r>
      <w:r w:rsidR="007803E4">
        <w:rPr>
          <w:rFonts w:ascii="Times New Roman" w:hAnsi="Times New Roman" w:cs="Times New Roman"/>
          <w:sz w:val="24"/>
          <w:szCs w:val="24"/>
        </w:rPr>
        <w:t>produk</w:t>
      </w:r>
      <w:r>
        <w:rPr>
          <w:rFonts w:ascii="Times New Roman" w:hAnsi="Times New Roman" w:cs="Times New Roman"/>
          <w:sz w:val="24"/>
          <w:szCs w:val="24"/>
        </w:rPr>
        <w:t xml:space="preserve"> acuan, maka berikut adalah data val</w:t>
      </w:r>
      <w:r w:rsidR="00796EF0">
        <w:rPr>
          <w:rFonts w:ascii="Times New Roman" w:hAnsi="Times New Roman" w:cs="Times New Roman"/>
          <w:sz w:val="24"/>
          <w:szCs w:val="24"/>
        </w:rPr>
        <w:t>idasi pada resep pengembangan :</w:t>
      </w:r>
    </w:p>
    <w:p w:rsidR="00380232" w:rsidRPr="00380232" w:rsidRDefault="00380232" w:rsidP="00796EF0">
      <w:pPr>
        <w:spacing w:line="360" w:lineRule="auto"/>
        <w:ind w:firstLine="720"/>
        <w:jc w:val="both"/>
        <w:rPr>
          <w:rFonts w:ascii="Times New Roman" w:hAnsi="Times New Roman" w:cs="Times New Roman"/>
          <w:sz w:val="24"/>
          <w:szCs w:val="24"/>
          <w:lang w:val="en-US"/>
        </w:rPr>
      </w:pPr>
    </w:p>
    <w:p w:rsidR="00291043" w:rsidRPr="001F249B" w:rsidRDefault="00291043" w:rsidP="00291043">
      <w:pPr>
        <w:pStyle w:val="Caption"/>
        <w:keepNext/>
        <w:rPr>
          <w:rFonts w:ascii="Times New Roman" w:hAnsi="Times New Roman" w:cs="Times New Roman"/>
          <w:i w:val="0"/>
          <w:color w:val="auto"/>
          <w:sz w:val="24"/>
        </w:rPr>
      </w:pPr>
      <w:r w:rsidRPr="001F249B">
        <w:rPr>
          <w:rFonts w:ascii="Times New Roman" w:hAnsi="Times New Roman" w:cs="Times New Roman"/>
          <w:i w:val="0"/>
          <w:color w:val="auto"/>
          <w:sz w:val="24"/>
        </w:rPr>
        <w:lastRenderedPageBreak/>
        <w:t xml:space="preserve">Tabel </w:t>
      </w:r>
      <w:r w:rsidR="00B509A4">
        <w:rPr>
          <w:rFonts w:ascii="Times New Roman" w:hAnsi="Times New Roman" w:cs="Times New Roman"/>
          <w:i w:val="0"/>
          <w:color w:val="auto"/>
          <w:sz w:val="24"/>
          <w:lang w:val="en-US"/>
        </w:rPr>
        <w:t>4</w:t>
      </w:r>
      <w:r w:rsidRPr="001F249B">
        <w:rPr>
          <w:rFonts w:ascii="Times New Roman" w:hAnsi="Times New Roman" w:cs="Times New Roman"/>
          <w:i w:val="0"/>
          <w:color w:val="auto"/>
          <w:sz w:val="24"/>
        </w:rPr>
        <w:t>. Validasi Tahap De</w:t>
      </w:r>
      <w:r w:rsidR="00A7578C" w:rsidRPr="001F249B">
        <w:rPr>
          <w:rFonts w:ascii="Times New Roman" w:hAnsi="Times New Roman" w:cs="Times New Roman"/>
          <w:i w:val="0"/>
          <w:color w:val="auto"/>
          <w:sz w:val="24"/>
        </w:rPr>
        <w:t>s</w:t>
      </w:r>
      <w:r w:rsidRPr="001F249B">
        <w:rPr>
          <w:rFonts w:ascii="Times New Roman" w:hAnsi="Times New Roman" w:cs="Times New Roman"/>
          <w:i w:val="0"/>
          <w:color w:val="auto"/>
          <w:sz w:val="24"/>
        </w:rPr>
        <w:t>ign</w:t>
      </w:r>
    </w:p>
    <w:tbl>
      <w:tblPr>
        <w:tblStyle w:val="PlainTable2"/>
        <w:tblW w:w="52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720"/>
        <w:gridCol w:w="1170"/>
        <w:gridCol w:w="1010"/>
      </w:tblGrid>
      <w:tr w:rsidR="00380232" w:rsidRPr="008055F4" w:rsidTr="00375260">
        <w:trPr>
          <w:cnfStyle w:val="100000000000" w:firstRow="1" w:lastRow="0" w:firstColumn="0" w:lastColumn="0" w:oddVBand="0" w:evenVBand="0" w:oddHBand="0"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1440" w:type="dxa"/>
          </w:tcPr>
          <w:p w:rsidR="00380232" w:rsidRPr="00380232" w:rsidRDefault="00380232" w:rsidP="00375260">
            <w:pPr>
              <w:jc w:val="center"/>
              <w:rPr>
                <w:rFonts w:ascii="Times New Roman" w:hAnsi="Times New Roman" w:cs="Times New Roman"/>
                <w:bCs w:val="0"/>
                <w:szCs w:val="24"/>
                <w:lang w:val="en-US"/>
              </w:rPr>
            </w:pPr>
            <w:r w:rsidRPr="008055F4">
              <w:rPr>
                <w:rFonts w:ascii="Times New Roman" w:hAnsi="Times New Roman" w:cs="Times New Roman"/>
                <w:b w:val="0"/>
                <w:szCs w:val="24"/>
              </w:rPr>
              <w:t>Jumlah Substitusi</w:t>
            </w:r>
          </w:p>
        </w:tc>
        <w:tc>
          <w:tcPr>
            <w:tcW w:w="900" w:type="dxa"/>
            <w:vAlign w:val="center"/>
          </w:tcPr>
          <w:p w:rsidR="00380232" w:rsidRPr="008055F4" w:rsidRDefault="00380232" w:rsidP="003752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8055F4">
              <w:rPr>
                <w:rFonts w:ascii="Times New Roman" w:hAnsi="Times New Roman" w:cs="Times New Roman"/>
                <w:b w:val="0"/>
                <w:szCs w:val="24"/>
              </w:rPr>
              <w:t>Warna</w:t>
            </w:r>
          </w:p>
        </w:tc>
        <w:tc>
          <w:tcPr>
            <w:tcW w:w="720" w:type="dxa"/>
            <w:vAlign w:val="center"/>
          </w:tcPr>
          <w:p w:rsidR="00380232" w:rsidRPr="008055F4" w:rsidRDefault="00380232" w:rsidP="003752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8055F4">
              <w:rPr>
                <w:rFonts w:ascii="Times New Roman" w:hAnsi="Times New Roman" w:cs="Times New Roman"/>
                <w:b w:val="0"/>
                <w:szCs w:val="24"/>
              </w:rPr>
              <w:t>Rasa</w:t>
            </w:r>
          </w:p>
        </w:tc>
        <w:tc>
          <w:tcPr>
            <w:tcW w:w="1170" w:type="dxa"/>
            <w:vAlign w:val="center"/>
          </w:tcPr>
          <w:p w:rsidR="00380232" w:rsidRPr="008055F4" w:rsidRDefault="00380232" w:rsidP="003752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8055F4">
              <w:rPr>
                <w:rFonts w:ascii="Times New Roman" w:hAnsi="Times New Roman" w:cs="Times New Roman"/>
                <w:b w:val="0"/>
                <w:szCs w:val="24"/>
              </w:rPr>
              <w:t>Aroma</w:t>
            </w:r>
          </w:p>
        </w:tc>
        <w:tc>
          <w:tcPr>
            <w:tcW w:w="1010" w:type="dxa"/>
            <w:vAlign w:val="center"/>
          </w:tcPr>
          <w:p w:rsidR="00380232" w:rsidRPr="008055F4" w:rsidRDefault="00380232" w:rsidP="003752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8055F4">
              <w:rPr>
                <w:rFonts w:ascii="Times New Roman" w:hAnsi="Times New Roman" w:cs="Times New Roman"/>
                <w:b w:val="0"/>
                <w:szCs w:val="24"/>
              </w:rPr>
              <w:t>Tekstur</w:t>
            </w:r>
          </w:p>
        </w:tc>
      </w:tr>
      <w:tr w:rsidR="00375260" w:rsidRPr="008055F4" w:rsidTr="0037526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440" w:type="dxa"/>
          </w:tcPr>
          <w:p w:rsidR="00375260" w:rsidRPr="008055F4" w:rsidRDefault="00375260" w:rsidP="00375260">
            <w:pPr>
              <w:jc w:val="center"/>
              <w:rPr>
                <w:rFonts w:ascii="Times New Roman" w:hAnsi="Times New Roman" w:cs="Times New Roman"/>
                <w:bCs w:val="0"/>
                <w:szCs w:val="24"/>
              </w:rPr>
            </w:pPr>
            <w:r>
              <w:rPr>
                <w:rFonts w:ascii="Times New Roman" w:hAnsi="Times New Roman" w:cs="Times New Roman"/>
                <w:b w:val="0"/>
                <w:szCs w:val="24"/>
                <w:lang w:val="en-US"/>
              </w:rPr>
              <w:t>5</w:t>
            </w:r>
            <w:r w:rsidRPr="008055F4">
              <w:rPr>
                <w:rFonts w:ascii="Times New Roman" w:hAnsi="Times New Roman" w:cs="Times New Roman"/>
                <w:b w:val="0"/>
                <w:szCs w:val="24"/>
              </w:rPr>
              <w:t>%</w:t>
            </w:r>
          </w:p>
          <w:p w:rsidR="00375260" w:rsidRPr="00375260" w:rsidRDefault="00375260" w:rsidP="00375260">
            <w:pPr>
              <w:jc w:val="center"/>
              <w:rPr>
                <w:rFonts w:ascii="Times New Roman" w:hAnsi="Times New Roman" w:cs="Times New Roman"/>
                <w:szCs w:val="24"/>
                <w:lang w:val="en-US"/>
              </w:rPr>
            </w:pPr>
          </w:p>
        </w:tc>
        <w:tc>
          <w:tcPr>
            <w:tcW w:w="900" w:type="dxa"/>
          </w:tcPr>
          <w:p w:rsidR="00375260" w:rsidRPr="008055F4" w:rsidRDefault="00375260" w:rsidP="00375260">
            <w:pPr>
              <w:jc w:val="center"/>
              <w:cnfStyle w:val="000000100000" w:firstRow="0" w:lastRow="0" w:firstColumn="0" w:lastColumn="0" w:oddVBand="0" w:evenVBand="0" w:oddHBand="1" w:evenHBand="0" w:firstRowFirstColumn="0" w:firstRowLastColumn="0" w:lastRowFirstColumn="0" w:lastRowLastColumn="0"/>
            </w:pPr>
            <w:r w:rsidRPr="008055F4">
              <w:rPr>
                <w:rFonts w:ascii="Times New Roman" w:hAnsi="Times New Roman" w:cs="Times New Roman"/>
                <w:szCs w:val="24"/>
              </w:rPr>
              <w:t>Suka</w:t>
            </w:r>
          </w:p>
        </w:tc>
        <w:tc>
          <w:tcPr>
            <w:tcW w:w="720" w:type="dxa"/>
          </w:tcPr>
          <w:p w:rsidR="00375260" w:rsidRPr="008055F4" w:rsidRDefault="00375260" w:rsidP="00375260">
            <w:pPr>
              <w:jc w:val="center"/>
              <w:cnfStyle w:val="000000100000" w:firstRow="0" w:lastRow="0" w:firstColumn="0" w:lastColumn="0" w:oddVBand="0" w:evenVBand="0" w:oddHBand="1" w:evenHBand="0" w:firstRowFirstColumn="0" w:firstRowLastColumn="0" w:lastRowFirstColumn="0" w:lastRowLastColumn="0"/>
            </w:pPr>
            <w:r w:rsidRPr="008055F4">
              <w:rPr>
                <w:rFonts w:ascii="Times New Roman" w:hAnsi="Times New Roman" w:cs="Times New Roman"/>
                <w:szCs w:val="24"/>
              </w:rPr>
              <w:t>Suka</w:t>
            </w:r>
          </w:p>
        </w:tc>
        <w:tc>
          <w:tcPr>
            <w:tcW w:w="1170" w:type="dxa"/>
          </w:tcPr>
          <w:p w:rsidR="00375260" w:rsidRPr="008055F4" w:rsidRDefault="00375260" w:rsidP="00375260">
            <w:pPr>
              <w:jc w:val="center"/>
              <w:cnfStyle w:val="000000100000" w:firstRow="0" w:lastRow="0" w:firstColumn="0" w:lastColumn="0" w:oddVBand="0" w:evenVBand="0" w:oddHBand="1" w:evenHBand="0" w:firstRowFirstColumn="0" w:firstRowLastColumn="0" w:lastRowFirstColumn="0" w:lastRowLastColumn="0"/>
            </w:pPr>
            <w:r w:rsidRPr="008055F4">
              <w:rPr>
                <w:rFonts w:ascii="Times New Roman" w:hAnsi="Times New Roman" w:cs="Times New Roman"/>
                <w:szCs w:val="24"/>
              </w:rPr>
              <w:t>Suka</w:t>
            </w:r>
          </w:p>
        </w:tc>
        <w:tc>
          <w:tcPr>
            <w:tcW w:w="1010" w:type="dxa"/>
          </w:tcPr>
          <w:p w:rsidR="00375260" w:rsidRPr="008055F4" w:rsidRDefault="00375260" w:rsidP="00375260">
            <w:pPr>
              <w:jc w:val="center"/>
              <w:cnfStyle w:val="000000100000" w:firstRow="0" w:lastRow="0" w:firstColumn="0" w:lastColumn="0" w:oddVBand="0" w:evenVBand="0" w:oddHBand="1" w:evenHBand="0" w:firstRowFirstColumn="0" w:firstRowLastColumn="0" w:lastRowFirstColumn="0" w:lastRowLastColumn="0"/>
            </w:pPr>
            <w:r w:rsidRPr="008055F4">
              <w:rPr>
                <w:rFonts w:ascii="Times New Roman" w:hAnsi="Times New Roman" w:cs="Times New Roman"/>
                <w:szCs w:val="24"/>
              </w:rPr>
              <w:t>Suka</w:t>
            </w:r>
          </w:p>
        </w:tc>
      </w:tr>
      <w:tr w:rsidR="00375260" w:rsidRPr="008055F4" w:rsidTr="00375260">
        <w:trPr>
          <w:trHeight w:val="359"/>
        </w:trPr>
        <w:tc>
          <w:tcPr>
            <w:cnfStyle w:val="001000000000" w:firstRow="0" w:lastRow="0" w:firstColumn="1" w:lastColumn="0" w:oddVBand="0" w:evenVBand="0" w:oddHBand="0" w:evenHBand="0" w:firstRowFirstColumn="0" w:firstRowLastColumn="0" w:lastRowFirstColumn="0" w:lastRowLastColumn="0"/>
            <w:tcW w:w="1440" w:type="dxa"/>
          </w:tcPr>
          <w:p w:rsidR="00375260" w:rsidRPr="008055F4" w:rsidRDefault="00375260" w:rsidP="00375260">
            <w:pPr>
              <w:jc w:val="center"/>
              <w:rPr>
                <w:rFonts w:ascii="Times New Roman" w:hAnsi="Times New Roman" w:cs="Times New Roman"/>
                <w:bCs w:val="0"/>
                <w:szCs w:val="24"/>
              </w:rPr>
            </w:pPr>
            <w:r>
              <w:rPr>
                <w:rFonts w:ascii="Times New Roman" w:hAnsi="Times New Roman" w:cs="Times New Roman"/>
                <w:b w:val="0"/>
                <w:szCs w:val="24"/>
              </w:rPr>
              <w:t>1</w:t>
            </w:r>
            <w:r>
              <w:rPr>
                <w:rFonts w:ascii="Times New Roman" w:hAnsi="Times New Roman" w:cs="Times New Roman"/>
                <w:b w:val="0"/>
                <w:szCs w:val="24"/>
                <w:lang w:val="en-US"/>
              </w:rPr>
              <w:t>0</w:t>
            </w:r>
            <w:r w:rsidRPr="008055F4">
              <w:rPr>
                <w:rFonts w:ascii="Times New Roman" w:hAnsi="Times New Roman" w:cs="Times New Roman"/>
                <w:b w:val="0"/>
                <w:szCs w:val="24"/>
              </w:rPr>
              <w:t>%</w:t>
            </w:r>
          </w:p>
          <w:p w:rsidR="00375260" w:rsidRPr="00375260" w:rsidRDefault="00375260" w:rsidP="00375260">
            <w:pPr>
              <w:jc w:val="center"/>
              <w:rPr>
                <w:rFonts w:ascii="Times New Roman" w:hAnsi="Times New Roman" w:cs="Times New Roman"/>
                <w:szCs w:val="24"/>
                <w:lang w:val="en-US"/>
              </w:rPr>
            </w:pPr>
          </w:p>
        </w:tc>
        <w:tc>
          <w:tcPr>
            <w:tcW w:w="900" w:type="dxa"/>
          </w:tcPr>
          <w:p w:rsidR="00375260" w:rsidRPr="008055F4" w:rsidRDefault="00375260" w:rsidP="00375260">
            <w:pPr>
              <w:jc w:val="center"/>
              <w:cnfStyle w:val="000000000000" w:firstRow="0" w:lastRow="0" w:firstColumn="0" w:lastColumn="0" w:oddVBand="0" w:evenVBand="0" w:oddHBand="0" w:evenHBand="0" w:firstRowFirstColumn="0" w:firstRowLastColumn="0" w:lastRowFirstColumn="0" w:lastRowLastColumn="0"/>
            </w:pPr>
            <w:r w:rsidRPr="008055F4">
              <w:rPr>
                <w:rFonts w:ascii="Times New Roman" w:hAnsi="Times New Roman" w:cs="Times New Roman"/>
                <w:szCs w:val="24"/>
              </w:rPr>
              <w:t>Suka</w:t>
            </w:r>
          </w:p>
        </w:tc>
        <w:tc>
          <w:tcPr>
            <w:tcW w:w="720" w:type="dxa"/>
          </w:tcPr>
          <w:p w:rsidR="00375260" w:rsidRPr="008055F4" w:rsidRDefault="00375260" w:rsidP="00375260">
            <w:pPr>
              <w:jc w:val="center"/>
              <w:cnfStyle w:val="000000000000" w:firstRow="0" w:lastRow="0" w:firstColumn="0" w:lastColumn="0" w:oddVBand="0" w:evenVBand="0" w:oddHBand="0" w:evenHBand="0" w:firstRowFirstColumn="0" w:firstRowLastColumn="0" w:lastRowFirstColumn="0" w:lastRowLastColumn="0"/>
            </w:pPr>
            <w:r w:rsidRPr="008055F4">
              <w:rPr>
                <w:rFonts w:ascii="Times New Roman" w:hAnsi="Times New Roman" w:cs="Times New Roman"/>
                <w:szCs w:val="24"/>
              </w:rPr>
              <w:t>Suka</w:t>
            </w:r>
          </w:p>
        </w:tc>
        <w:tc>
          <w:tcPr>
            <w:tcW w:w="1170" w:type="dxa"/>
          </w:tcPr>
          <w:p w:rsidR="00375260" w:rsidRPr="00375260" w:rsidRDefault="00375260" w:rsidP="00375260">
            <w:pPr>
              <w:cnfStyle w:val="000000000000" w:firstRow="0" w:lastRow="0" w:firstColumn="0" w:lastColumn="0" w:oddVBand="0" w:evenVBand="0" w:oddHBand="0" w:evenHBand="0" w:firstRowFirstColumn="0" w:firstRowLastColumn="0" w:lastRowFirstColumn="0" w:lastRowLastColumn="0"/>
              <w:rPr>
                <w:lang w:val="en-US"/>
              </w:rPr>
            </w:pPr>
            <w:r>
              <w:rPr>
                <w:rFonts w:ascii="Times New Roman" w:hAnsi="Times New Roman" w:cs="Times New Roman"/>
                <w:szCs w:val="24"/>
                <w:lang w:val="en-US"/>
              </w:rPr>
              <w:t xml:space="preserve"> Agak suka</w:t>
            </w:r>
          </w:p>
        </w:tc>
        <w:tc>
          <w:tcPr>
            <w:tcW w:w="1010" w:type="dxa"/>
          </w:tcPr>
          <w:p w:rsidR="00375260" w:rsidRPr="008055F4" w:rsidRDefault="00375260" w:rsidP="00375260">
            <w:pPr>
              <w:jc w:val="center"/>
              <w:cnfStyle w:val="000000000000" w:firstRow="0" w:lastRow="0" w:firstColumn="0" w:lastColumn="0" w:oddVBand="0" w:evenVBand="0" w:oddHBand="0" w:evenHBand="0" w:firstRowFirstColumn="0" w:firstRowLastColumn="0" w:lastRowFirstColumn="0" w:lastRowLastColumn="0"/>
            </w:pPr>
            <w:r w:rsidRPr="008055F4">
              <w:rPr>
                <w:rFonts w:ascii="Times New Roman" w:hAnsi="Times New Roman" w:cs="Times New Roman"/>
                <w:szCs w:val="24"/>
              </w:rPr>
              <w:t>Suka</w:t>
            </w:r>
          </w:p>
        </w:tc>
      </w:tr>
      <w:tr w:rsidR="00375260" w:rsidRPr="008055F4" w:rsidTr="0037526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440" w:type="dxa"/>
          </w:tcPr>
          <w:p w:rsidR="00375260" w:rsidRPr="00375260" w:rsidRDefault="00375260" w:rsidP="00375260">
            <w:pPr>
              <w:jc w:val="center"/>
              <w:rPr>
                <w:rFonts w:ascii="Times New Roman" w:hAnsi="Times New Roman" w:cs="Times New Roman"/>
                <w:b w:val="0"/>
                <w:szCs w:val="24"/>
                <w:lang w:val="en-US"/>
              </w:rPr>
            </w:pPr>
            <w:r w:rsidRPr="00375260">
              <w:rPr>
                <w:rFonts w:ascii="Times New Roman" w:hAnsi="Times New Roman" w:cs="Times New Roman"/>
                <w:b w:val="0"/>
                <w:szCs w:val="24"/>
                <w:lang w:val="en-US"/>
              </w:rPr>
              <w:t>15%</w:t>
            </w:r>
          </w:p>
        </w:tc>
        <w:tc>
          <w:tcPr>
            <w:tcW w:w="900" w:type="dxa"/>
          </w:tcPr>
          <w:p w:rsidR="00375260" w:rsidRPr="008055F4" w:rsidRDefault="00375260" w:rsidP="00375260">
            <w:pPr>
              <w:jc w:val="center"/>
              <w:cnfStyle w:val="000000100000" w:firstRow="0" w:lastRow="0" w:firstColumn="0" w:lastColumn="0" w:oddVBand="0" w:evenVBand="0" w:oddHBand="1" w:evenHBand="0" w:firstRowFirstColumn="0" w:firstRowLastColumn="0" w:lastRowFirstColumn="0" w:lastRowLastColumn="0"/>
            </w:pPr>
            <w:r w:rsidRPr="008055F4">
              <w:rPr>
                <w:rFonts w:ascii="Times New Roman" w:hAnsi="Times New Roman" w:cs="Times New Roman"/>
                <w:szCs w:val="24"/>
              </w:rPr>
              <w:t>Suka</w:t>
            </w:r>
          </w:p>
        </w:tc>
        <w:tc>
          <w:tcPr>
            <w:tcW w:w="720" w:type="dxa"/>
          </w:tcPr>
          <w:p w:rsidR="00375260" w:rsidRPr="008055F4" w:rsidRDefault="00375260" w:rsidP="00375260">
            <w:pPr>
              <w:jc w:val="center"/>
              <w:cnfStyle w:val="000000100000" w:firstRow="0" w:lastRow="0" w:firstColumn="0" w:lastColumn="0" w:oddVBand="0" w:evenVBand="0" w:oddHBand="1" w:evenHBand="0" w:firstRowFirstColumn="0" w:firstRowLastColumn="0" w:lastRowFirstColumn="0" w:lastRowLastColumn="0"/>
            </w:pPr>
            <w:r w:rsidRPr="008055F4">
              <w:rPr>
                <w:rFonts w:ascii="Times New Roman" w:hAnsi="Times New Roman" w:cs="Times New Roman"/>
                <w:szCs w:val="24"/>
              </w:rPr>
              <w:t>Suka</w:t>
            </w:r>
          </w:p>
        </w:tc>
        <w:tc>
          <w:tcPr>
            <w:tcW w:w="1170" w:type="dxa"/>
          </w:tcPr>
          <w:p w:rsidR="00375260" w:rsidRPr="008055F4" w:rsidRDefault="00375260" w:rsidP="00375260">
            <w:pPr>
              <w:jc w:val="center"/>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szCs w:val="24"/>
                <w:lang w:val="en-US"/>
              </w:rPr>
              <w:t xml:space="preserve">Tidak </w:t>
            </w:r>
            <w:r w:rsidRPr="008055F4">
              <w:rPr>
                <w:rFonts w:ascii="Times New Roman" w:hAnsi="Times New Roman" w:cs="Times New Roman"/>
                <w:szCs w:val="24"/>
              </w:rPr>
              <w:t>Suka</w:t>
            </w:r>
          </w:p>
        </w:tc>
        <w:tc>
          <w:tcPr>
            <w:tcW w:w="1010" w:type="dxa"/>
          </w:tcPr>
          <w:p w:rsidR="00375260" w:rsidRPr="008055F4" w:rsidRDefault="00375260" w:rsidP="00375260">
            <w:pPr>
              <w:jc w:val="center"/>
              <w:cnfStyle w:val="000000100000" w:firstRow="0" w:lastRow="0" w:firstColumn="0" w:lastColumn="0" w:oddVBand="0" w:evenVBand="0" w:oddHBand="1" w:evenHBand="0" w:firstRowFirstColumn="0" w:firstRowLastColumn="0" w:lastRowFirstColumn="0" w:lastRowLastColumn="0"/>
            </w:pPr>
            <w:r w:rsidRPr="008055F4">
              <w:rPr>
                <w:rFonts w:ascii="Times New Roman" w:hAnsi="Times New Roman" w:cs="Times New Roman"/>
                <w:szCs w:val="24"/>
              </w:rPr>
              <w:t>Suka</w:t>
            </w:r>
          </w:p>
        </w:tc>
      </w:tr>
    </w:tbl>
    <w:p w:rsidR="00291043" w:rsidRPr="00375260" w:rsidRDefault="00291043" w:rsidP="00291043">
      <w:pPr>
        <w:spacing w:line="360" w:lineRule="auto"/>
        <w:jc w:val="both"/>
        <w:rPr>
          <w:rFonts w:ascii="Times New Roman" w:hAnsi="Times New Roman" w:cs="Times New Roman"/>
          <w:sz w:val="24"/>
          <w:szCs w:val="24"/>
          <w:lang w:val="en-US"/>
        </w:rPr>
      </w:pPr>
    </w:p>
    <w:p w:rsidR="00381144" w:rsidRDefault="00375260" w:rsidP="001F249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tabel </w:t>
      </w:r>
      <w:r>
        <w:rPr>
          <w:rFonts w:ascii="Times New Roman" w:hAnsi="Times New Roman" w:cs="Times New Roman"/>
          <w:sz w:val="24"/>
          <w:szCs w:val="24"/>
          <w:lang w:val="en-US"/>
        </w:rPr>
        <w:t>4</w:t>
      </w:r>
      <w:r w:rsidR="00291043">
        <w:rPr>
          <w:rFonts w:ascii="Times New Roman" w:hAnsi="Times New Roman" w:cs="Times New Roman"/>
          <w:sz w:val="24"/>
          <w:szCs w:val="24"/>
        </w:rPr>
        <w:t xml:space="preserve"> dapat dilihat bahwa setiap jumlah subtitusi disukai oleh validator</w:t>
      </w:r>
      <w:r>
        <w:rPr>
          <w:rFonts w:ascii="Times New Roman" w:hAnsi="Times New Roman" w:cs="Times New Roman"/>
          <w:sz w:val="24"/>
          <w:szCs w:val="24"/>
          <w:lang w:val="en-US"/>
        </w:rPr>
        <w:t xml:space="preserve"> kecuali untuk aroma. </w:t>
      </w:r>
      <w:r w:rsidR="00291043">
        <w:rPr>
          <w:rFonts w:ascii="Times New Roman" w:hAnsi="Times New Roman" w:cs="Times New Roman"/>
          <w:sz w:val="24"/>
          <w:szCs w:val="24"/>
        </w:rPr>
        <w:t xml:space="preserve"> sehingga dari data terseb</w:t>
      </w:r>
      <w:r w:rsidR="007803E4">
        <w:rPr>
          <w:rFonts w:ascii="Times New Roman" w:hAnsi="Times New Roman" w:cs="Times New Roman"/>
          <w:sz w:val="24"/>
          <w:szCs w:val="24"/>
        </w:rPr>
        <w:t>ut terpilih jumlah subtitusi pa</w:t>
      </w:r>
      <w:r w:rsidR="00291043">
        <w:rPr>
          <w:rFonts w:ascii="Times New Roman" w:hAnsi="Times New Roman" w:cs="Times New Roman"/>
          <w:sz w:val="24"/>
          <w:szCs w:val="24"/>
        </w:rPr>
        <w:t>ling banyak yaitu pada sebanya</w:t>
      </w:r>
      <w:r>
        <w:rPr>
          <w:rFonts w:ascii="Times New Roman" w:hAnsi="Times New Roman" w:cs="Times New Roman"/>
          <w:sz w:val="24"/>
          <w:szCs w:val="24"/>
          <w:lang w:val="en-US"/>
        </w:rPr>
        <w:t>k</w:t>
      </w:r>
      <w:r>
        <w:rPr>
          <w:rFonts w:ascii="Times New Roman" w:hAnsi="Times New Roman" w:cs="Times New Roman"/>
          <w:sz w:val="24"/>
          <w:szCs w:val="24"/>
        </w:rPr>
        <w:t xml:space="preserve"> 1</w:t>
      </w:r>
      <w:r>
        <w:rPr>
          <w:rFonts w:ascii="Times New Roman" w:hAnsi="Times New Roman" w:cs="Times New Roman"/>
          <w:sz w:val="24"/>
          <w:szCs w:val="24"/>
          <w:lang w:val="en-US"/>
        </w:rPr>
        <w:t>0</w:t>
      </w:r>
      <w:r w:rsidR="00291043">
        <w:rPr>
          <w:rFonts w:ascii="Times New Roman" w:hAnsi="Times New Roman" w:cs="Times New Roman"/>
          <w:sz w:val="24"/>
          <w:szCs w:val="24"/>
        </w:rPr>
        <w:t>%</w:t>
      </w:r>
      <w:r>
        <w:rPr>
          <w:rFonts w:ascii="Times New Roman" w:hAnsi="Times New Roman" w:cs="Times New Roman"/>
          <w:sz w:val="24"/>
          <w:szCs w:val="24"/>
          <w:lang w:val="en-US"/>
        </w:rPr>
        <w:t>.</w:t>
      </w:r>
      <w:r w:rsidR="00291043">
        <w:rPr>
          <w:rFonts w:ascii="Times New Roman" w:hAnsi="Times New Roman" w:cs="Times New Roman"/>
          <w:sz w:val="24"/>
          <w:szCs w:val="24"/>
        </w:rPr>
        <w:t xml:space="preserve"> </w:t>
      </w:r>
      <w:r w:rsidR="00D9414C">
        <w:rPr>
          <w:rFonts w:ascii="Times New Roman" w:hAnsi="Times New Roman" w:cs="Times New Roman"/>
          <w:sz w:val="24"/>
          <w:szCs w:val="24"/>
        </w:rPr>
        <w:t>Pe</w:t>
      </w:r>
      <w:r w:rsidR="00291043">
        <w:rPr>
          <w:rFonts w:ascii="Times New Roman" w:hAnsi="Times New Roman" w:cs="Times New Roman"/>
          <w:sz w:val="24"/>
          <w:szCs w:val="24"/>
        </w:rPr>
        <w:t>ne</w:t>
      </w:r>
      <w:r w:rsidR="00D9414C">
        <w:rPr>
          <w:rFonts w:ascii="Times New Roman" w:hAnsi="Times New Roman" w:cs="Times New Roman"/>
          <w:sz w:val="24"/>
          <w:szCs w:val="24"/>
        </w:rPr>
        <w:t>n</w:t>
      </w:r>
      <w:r w:rsidR="00291043">
        <w:rPr>
          <w:rFonts w:ascii="Times New Roman" w:hAnsi="Times New Roman" w:cs="Times New Roman"/>
          <w:sz w:val="24"/>
          <w:szCs w:val="24"/>
        </w:rPr>
        <w:t xml:space="preserve">tuan subtitusi tersebut dipilih oleh validator karena rasa dan aroma yang ditimbulkan setelah produk di substitusi </w:t>
      </w:r>
      <w:r>
        <w:rPr>
          <w:rFonts w:ascii="Times New Roman" w:hAnsi="Times New Roman" w:cs="Times New Roman"/>
          <w:sz w:val="24"/>
          <w:szCs w:val="24"/>
          <w:lang w:val="en-US"/>
        </w:rPr>
        <w:t xml:space="preserve">masih dapat diterima secara sensori oleh validator. </w:t>
      </w:r>
    </w:p>
    <w:p w:rsidR="00381144" w:rsidRPr="001F249B" w:rsidRDefault="00381144" w:rsidP="00381144">
      <w:pPr>
        <w:pStyle w:val="Caption"/>
        <w:keepNext/>
        <w:rPr>
          <w:rFonts w:ascii="Times New Roman" w:hAnsi="Times New Roman" w:cs="Times New Roman"/>
          <w:i w:val="0"/>
          <w:color w:val="auto"/>
          <w:sz w:val="24"/>
        </w:rPr>
      </w:pPr>
      <w:r w:rsidRPr="001F249B">
        <w:rPr>
          <w:rFonts w:ascii="Times New Roman" w:hAnsi="Times New Roman" w:cs="Times New Roman"/>
          <w:i w:val="0"/>
          <w:color w:val="auto"/>
          <w:sz w:val="24"/>
        </w:rPr>
        <w:t xml:space="preserve">Tabel </w:t>
      </w:r>
      <w:r w:rsidR="00B509A4">
        <w:rPr>
          <w:rFonts w:ascii="Times New Roman" w:hAnsi="Times New Roman" w:cs="Times New Roman"/>
          <w:i w:val="0"/>
          <w:color w:val="auto"/>
          <w:sz w:val="24"/>
          <w:lang w:val="en-US"/>
        </w:rPr>
        <w:t>5</w:t>
      </w:r>
      <w:r w:rsidRPr="001F249B">
        <w:rPr>
          <w:rFonts w:ascii="Times New Roman" w:hAnsi="Times New Roman" w:cs="Times New Roman"/>
          <w:i w:val="0"/>
          <w:color w:val="auto"/>
          <w:sz w:val="24"/>
        </w:rPr>
        <w:t>. Validasi Tahap Develop</w:t>
      </w:r>
    </w:p>
    <w:tbl>
      <w:tblPr>
        <w:tblStyle w:val="PlainTable2"/>
        <w:tblW w:w="4395" w:type="dxa"/>
        <w:tblLook w:val="04A0" w:firstRow="1" w:lastRow="0" w:firstColumn="1" w:lastColumn="0" w:noHBand="0" w:noVBand="1"/>
      </w:tblPr>
      <w:tblGrid>
        <w:gridCol w:w="1616"/>
        <w:gridCol w:w="990"/>
        <w:gridCol w:w="1790"/>
      </w:tblGrid>
      <w:tr w:rsidR="00A7578C" w:rsidTr="00C07A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A7578C" w:rsidRPr="001F249B" w:rsidRDefault="00A7578C" w:rsidP="001F249B">
            <w:pPr>
              <w:spacing w:line="360" w:lineRule="auto"/>
              <w:jc w:val="center"/>
              <w:rPr>
                <w:rFonts w:ascii="Times New Roman" w:hAnsi="Times New Roman" w:cs="Times New Roman"/>
                <w:sz w:val="24"/>
                <w:szCs w:val="24"/>
              </w:rPr>
            </w:pPr>
            <w:r w:rsidRPr="001F249B">
              <w:rPr>
                <w:rFonts w:ascii="Times New Roman" w:hAnsi="Times New Roman" w:cs="Times New Roman"/>
                <w:sz w:val="24"/>
                <w:szCs w:val="24"/>
              </w:rPr>
              <w:t>Karakteristik</w:t>
            </w:r>
          </w:p>
        </w:tc>
        <w:tc>
          <w:tcPr>
            <w:tcW w:w="940" w:type="dxa"/>
          </w:tcPr>
          <w:p w:rsidR="00A7578C" w:rsidRPr="001F249B" w:rsidRDefault="00A7578C" w:rsidP="001F249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249B">
              <w:rPr>
                <w:rFonts w:ascii="Times New Roman" w:hAnsi="Times New Roman" w:cs="Times New Roman"/>
                <w:sz w:val="24"/>
                <w:szCs w:val="24"/>
              </w:rPr>
              <w:t>Produk Acuan</w:t>
            </w:r>
          </w:p>
        </w:tc>
        <w:tc>
          <w:tcPr>
            <w:tcW w:w="1930" w:type="dxa"/>
          </w:tcPr>
          <w:p w:rsidR="00A7578C" w:rsidRPr="001F249B" w:rsidRDefault="00A7578C" w:rsidP="001F249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249B">
              <w:rPr>
                <w:rFonts w:ascii="Times New Roman" w:hAnsi="Times New Roman" w:cs="Times New Roman"/>
                <w:sz w:val="24"/>
                <w:szCs w:val="24"/>
              </w:rPr>
              <w:t>Produk Pengembangan</w:t>
            </w:r>
          </w:p>
        </w:tc>
      </w:tr>
      <w:tr w:rsidR="00A7578C" w:rsidTr="00C07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A7578C" w:rsidRPr="001F249B" w:rsidRDefault="00A7578C" w:rsidP="001F249B">
            <w:pPr>
              <w:spacing w:line="360" w:lineRule="auto"/>
              <w:jc w:val="center"/>
              <w:rPr>
                <w:rFonts w:ascii="Times New Roman" w:hAnsi="Times New Roman" w:cs="Times New Roman"/>
                <w:b w:val="0"/>
                <w:sz w:val="24"/>
                <w:szCs w:val="24"/>
              </w:rPr>
            </w:pPr>
            <w:r w:rsidRPr="001F249B">
              <w:rPr>
                <w:rFonts w:ascii="Times New Roman" w:hAnsi="Times New Roman" w:cs="Times New Roman"/>
                <w:b w:val="0"/>
                <w:sz w:val="24"/>
                <w:szCs w:val="24"/>
              </w:rPr>
              <w:t>Warna</w:t>
            </w:r>
          </w:p>
        </w:tc>
        <w:tc>
          <w:tcPr>
            <w:tcW w:w="940" w:type="dxa"/>
          </w:tcPr>
          <w:p w:rsidR="00A7578C" w:rsidRPr="00375260" w:rsidRDefault="00375260" w:rsidP="001F249B">
            <w:pPr>
              <w:jc w:val="center"/>
              <w:cnfStyle w:val="000000100000" w:firstRow="0" w:lastRow="0" w:firstColumn="0" w:lastColumn="0" w:oddVBand="0" w:evenVBand="0" w:oddHBand="1" w:evenHBand="0" w:firstRowFirstColumn="0" w:firstRowLastColumn="0" w:lastRowFirstColumn="0" w:lastRowLastColumn="0"/>
              <w:rPr>
                <w:lang w:val="en-US"/>
              </w:rPr>
            </w:pPr>
            <w:r>
              <w:rPr>
                <w:rFonts w:ascii="Times New Roman" w:hAnsi="Times New Roman" w:cs="Times New Roman"/>
                <w:sz w:val="24"/>
                <w:szCs w:val="24"/>
                <w:lang w:val="en-US"/>
              </w:rPr>
              <w:t>5</w:t>
            </w:r>
          </w:p>
        </w:tc>
        <w:tc>
          <w:tcPr>
            <w:tcW w:w="1930" w:type="dxa"/>
          </w:tcPr>
          <w:p w:rsidR="00A7578C" w:rsidRPr="00375260" w:rsidRDefault="00375260" w:rsidP="001F249B">
            <w:pPr>
              <w:jc w:val="center"/>
              <w:cnfStyle w:val="000000100000" w:firstRow="0" w:lastRow="0" w:firstColumn="0" w:lastColumn="0" w:oddVBand="0" w:evenVBand="0" w:oddHBand="1" w:evenHBand="0" w:firstRowFirstColumn="0" w:firstRowLastColumn="0" w:lastRowFirstColumn="0" w:lastRowLastColumn="0"/>
              <w:rPr>
                <w:lang w:val="en-US"/>
              </w:rPr>
            </w:pPr>
            <w:r>
              <w:rPr>
                <w:rFonts w:ascii="Times New Roman" w:hAnsi="Times New Roman" w:cs="Times New Roman"/>
                <w:sz w:val="24"/>
                <w:szCs w:val="24"/>
                <w:lang w:val="en-US"/>
              </w:rPr>
              <w:t>5</w:t>
            </w:r>
          </w:p>
        </w:tc>
      </w:tr>
      <w:tr w:rsidR="00A7578C" w:rsidTr="00C07ACB">
        <w:tc>
          <w:tcPr>
            <w:cnfStyle w:val="001000000000" w:firstRow="0" w:lastRow="0" w:firstColumn="1" w:lastColumn="0" w:oddVBand="0" w:evenVBand="0" w:oddHBand="0" w:evenHBand="0" w:firstRowFirstColumn="0" w:firstRowLastColumn="0" w:lastRowFirstColumn="0" w:lastRowLastColumn="0"/>
            <w:tcW w:w="1525" w:type="dxa"/>
          </w:tcPr>
          <w:p w:rsidR="00A7578C" w:rsidRPr="001F249B" w:rsidRDefault="00A7578C" w:rsidP="001F249B">
            <w:pPr>
              <w:spacing w:line="360" w:lineRule="auto"/>
              <w:jc w:val="center"/>
              <w:rPr>
                <w:rFonts w:ascii="Times New Roman" w:hAnsi="Times New Roman" w:cs="Times New Roman"/>
                <w:b w:val="0"/>
                <w:sz w:val="24"/>
                <w:szCs w:val="24"/>
              </w:rPr>
            </w:pPr>
            <w:r w:rsidRPr="001F249B">
              <w:rPr>
                <w:rFonts w:ascii="Times New Roman" w:hAnsi="Times New Roman" w:cs="Times New Roman"/>
                <w:b w:val="0"/>
                <w:sz w:val="24"/>
                <w:szCs w:val="24"/>
              </w:rPr>
              <w:t>Aroma</w:t>
            </w:r>
          </w:p>
        </w:tc>
        <w:tc>
          <w:tcPr>
            <w:tcW w:w="940" w:type="dxa"/>
          </w:tcPr>
          <w:p w:rsidR="00A7578C" w:rsidRPr="00375260" w:rsidRDefault="00375260" w:rsidP="001F249B">
            <w:pPr>
              <w:jc w:val="center"/>
              <w:cnfStyle w:val="000000000000" w:firstRow="0" w:lastRow="0" w:firstColumn="0" w:lastColumn="0" w:oddVBand="0" w:evenVBand="0" w:oddHBand="0" w:evenHBand="0" w:firstRowFirstColumn="0" w:firstRowLastColumn="0" w:lastRowFirstColumn="0" w:lastRowLastColumn="0"/>
              <w:rPr>
                <w:lang w:val="en-US"/>
              </w:rPr>
            </w:pPr>
            <w:r>
              <w:rPr>
                <w:rFonts w:ascii="Times New Roman" w:hAnsi="Times New Roman" w:cs="Times New Roman"/>
                <w:sz w:val="24"/>
                <w:szCs w:val="24"/>
                <w:lang w:val="en-US"/>
              </w:rPr>
              <w:t>5</w:t>
            </w:r>
          </w:p>
        </w:tc>
        <w:tc>
          <w:tcPr>
            <w:tcW w:w="1930" w:type="dxa"/>
          </w:tcPr>
          <w:p w:rsidR="00A7578C" w:rsidRPr="00375260" w:rsidRDefault="00375260" w:rsidP="001F249B">
            <w:pPr>
              <w:jc w:val="center"/>
              <w:cnfStyle w:val="000000000000" w:firstRow="0" w:lastRow="0" w:firstColumn="0" w:lastColumn="0" w:oddVBand="0" w:evenVBand="0" w:oddHBand="0" w:evenHBand="0" w:firstRowFirstColumn="0" w:firstRowLastColumn="0" w:lastRowFirstColumn="0" w:lastRowLastColumn="0"/>
              <w:rPr>
                <w:lang w:val="en-US"/>
              </w:rPr>
            </w:pPr>
            <w:r>
              <w:rPr>
                <w:rFonts w:ascii="Times New Roman" w:hAnsi="Times New Roman" w:cs="Times New Roman"/>
                <w:sz w:val="24"/>
                <w:szCs w:val="24"/>
                <w:lang w:val="en-US"/>
              </w:rPr>
              <w:t>4</w:t>
            </w:r>
          </w:p>
        </w:tc>
      </w:tr>
      <w:tr w:rsidR="00A7578C" w:rsidTr="00C07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A7578C" w:rsidRPr="001F249B" w:rsidRDefault="00A7578C" w:rsidP="001F249B">
            <w:pPr>
              <w:spacing w:line="360" w:lineRule="auto"/>
              <w:jc w:val="center"/>
              <w:rPr>
                <w:rFonts w:ascii="Times New Roman" w:hAnsi="Times New Roman" w:cs="Times New Roman"/>
                <w:b w:val="0"/>
                <w:sz w:val="24"/>
                <w:szCs w:val="24"/>
              </w:rPr>
            </w:pPr>
            <w:r w:rsidRPr="001F249B">
              <w:rPr>
                <w:rFonts w:ascii="Times New Roman" w:hAnsi="Times New Roman" w:cs="Times New Roman"/>
                <w:b w:val="0"/>
                <w:sz w:val="24"/>
                <w:szCs w:val="24"/>
              </w:rPr>
              <w:t>Rasa</w:t>
            </w:r>
          </w:p>
        </w:tc>
        <w:tc>
          <w:tcPr>
            <w:tcW w:w="940" w:type="dxa"/>
          </w:tcPr>
          <w:p w:rsidR="00A7578C" w:rsidRPr="00375260" w:rsidRDefault="00375260" w:rsidP="001F249B">
            <w:pPr>
              <w:jc w:val="center"/>
              <w:cnfStyle w:val="000000100000" w:firstRow="0" w:lastRow="0" w:firstColumn="0" w:lastColumn="0" w:oddVBand="0" w:evenVBand="0" w:oddHBand="1" w:evenHBand="0" w:firstRowFirstColumn="0" w:firstRowLastColumn="0" w:lastRowFirstColumn="0" w:lastRowLastColumn="0"/>
              <w:rPr>
                <w:lang w:val="en-US"/>
              </w:rPr>
            </w:pPr>
            <w:r>
              <w:rPr>
                <w:rFonts w:ascii="Times New Roman" w:hAnsi="Times New Roman" w:cs="Times New Roman"/>
                <w:sz w:val="24"/>
                <w:szCs w:val="24"/>
                <w:lang w:val="en-US"/>
              </w:rPr>
              <w:t>5</w:t>
            </w:r>
          </w:p>
        </w:tc>
        <w:tc>
          <w:tcPr>
            <w:tcW w:w="1930" w:type="dxa"/>
          </w:tcPr>
          <w:p w:rsidR="00A7578C" w:rsidRPr="00375260" w:rsidRDefault="00375260" w:rsidP="001F249B">
            <w:pPr>
              <w:jc w:val="center"/>
              <w:cnfStyle w:val="000000100000" w:firstRow="0" w:lastRow="0" w:firstColumn="0" w:lastColumn="0" w:oddVBand="0" w:evenVBand="0" w:oddHBand="1" w:evenHBand="0" w:firstRowFirstColumn="0" w:firstRowLastColumn="0" w:lastRowFirstColumn="0" w:lastRowLastColumn="0"/>
              <w:rPr>
                <w:lang w:val="en-US"/>
              </w:rPr>
            </w:pPr>
            <w:r>
              <w:rPr>
                <w:rFonts w:ascii="Times New Roman" w:hAnsi="Times New Roman" w:cs="Times New Roman"/>
                <w:sz w:val="24"/>
                <w:szCs w:val="24"/>
                <w:lang w:val="en-US"/>
              </w:rPr>
              <w:t>5</w:t>
            </w:r>
          </w:p>
        </w:tc>
      </w:tr>
      <w:tr w:rsidR="00A7578C" w:rsidTr="00C07ACB">
        <w:tc>
          <w:tcPr>
            <w:cnfStyle w:val="001000000000" w:firstRow="0" w:lastRow="0" w:firstColumn="1" w:lastColumn="0" w:oddVBand="0" w:evenVBand="0" w:oddHBand="0" w:evenHBand="0" w:firstRowFirstColumn="0" w:firstRowLastColumn="0" w:lastRowFirstColumn="0" w:lastRowLastColumn="0"/>
            <w:tcW w:w="1525" w:type="dxa"/>
          </w:tcPr>
          <w:p w:rsidR="00A7578C" w:rsidRPr="001F249B" w:rsidRDefault="00A7578C" w:rsidP="001F249B">
            <w:pPr>
              <w:spacing w:line="360" w:lineRule="auto"/>
              <w:jc w:val="center"/>
              <w:rPr>
                <w:rFonts w:ascii="Times New Roman" w:hAnsi="Times New Roman" w:cs="Times New Roman"/>
                <w:b w:val="0"/>
                <w:sz w:val="24"/>
                <w:szCs w:val="24"/>
              </w:rPr>
            </w:pPr>
            <w:r w:rsidRPr="001F249B">
              <w:rPr>
                <w:rFonts w:ascii="Times New Roman" w:hAnsi="Times New Roman" w:cs="Times New Roman"/>
                <w:b w:val="0"/>
                <w:sz w:val="24"/>
                <w:szCs w:val="24"/>
              </w:rPr>
              <w:t>Tekstur</w:t>
            </w:r>
          </w:p>
        </w:tc>
        <w:tc>
          <w:tcPr>
            <w:tcW w:w="940" w:type="dxa"/>
          </w:tcPr>
          <w:p w:rsidR="00A7578C" w:rsidRPr="00375260" w:rsidRDefault="00375260" w:rsidP="001F249B">
            <w:pPr>
              <w:jc w:val="center"/>
              <w:cnfStyle w:val="000000000000" w:firstRow="0" w:lastRow="0" w:firstColumn="0" w:lastColumn="0" w:oddVBand="0" w:evenVBand="0" w:oddHBand="0" w:evenHBand="0" w:firstRowFirstColumn="0" w:firstRowLastColumn="0" w:lastRowFirstColumn="0" w:lastRowLastColumn="0"/>
              <w:rPr>
                <w:lang w:val="en-US"/>
              </w:rPr>
            </w:pPr>
            <w:r>
              <w:rPr>
                <w:rFonts w:ascii="Times New Roman" w:hAnsi="Times New Roman" w:cs="Times New Roman"/>
                <w:sz w:val="24"/>
                <w:szCs w:val="24"/>
                <w:lang w:val="en-US"/>
              </w:rPr>
              <w:t>5</w:t>
            </w:r>
          </w:p>
        </w:tc>
        <w:tc>
          <w:tcPr>
            <w:tcW w:w="1930" w:type="dxa"/>
          </w:tcPr>
          <w:p w:rsidR="00A7578C" w:rsidRPr="00375260" w:rsidRDefault="00375260" w:rsidP="001F249B">
            <w:pPr>
              <w:jc w:val="center"/>
              <w:cnfStyle w:val="000000000000" w:firstRow="0" w:lastRow="0" w:firstColumn="0" w:lastColumn="0" w:oddVBand="0" w:evenVBand="0" w:oddHBand="0" w:evenHBand="0" w:firstRowFirstColumn="0" w:firstRowLastColumn="0" w:lastRowFirstColumn="0" w:lastRowLastColumn="0"/>
              <w:rPr>
                <w:lang w:val="en-US"/>
              </w:rPr>
            </w:pPr>
            <w:r>
              <w:rPr>
                <w:rFonts w:ascii="Times New Roman" w:hAnsi="Times New Roman" w:cs="Times New Roman"/>
                <w:sz w:val="24"/>
                <w:szCs w:val="24"/>
                <w:lang w:val="en-US"/>
              </w:rPr>
              <w:t>5</w:t>
            </w:r>
          </w:p>
        </w:tc>
      </w:tr>
      <w:tr w:rsidR="00A7578C" w:rsidTr="00C07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A7578C" w:rsidRPr="001F249B" w:rsidRDefault="00A7578C" w:rsidP="001F249B">
            <w:pPr>
              <w:spacing w:line="360" w:lineRule="auto"/>
              <w:jc w:val="center"/>
              <w:rPr>
                <w:rFonts w:ascii="Times New Roman" w:hAnsi="Times New Roman" w:cs="Times New Roman"/>
                <w:b w:val="0"/>
                <w:sz w:val="24"/>
                <w:szCs w:val="24"/>
              </w:rPr>
            </w:pPr>
            <w:r w:rsidRPr="001F249B">
              <w:rPr>
                <w:rFonts w:ascii="Times New Roman" w:hAnsi="Times New Roman" w:cs="Times New Roman"/>
                <w:b w:val="0"/>
                <w:sz w:val="24"/>
                <w:szCs w:val="24"/>
              </w:rPr>
              <w:t>Keselur</w:t>
            </w:r>
            <w:r w:rsidR="001F249B">
              <w:rPr>
                <w:rFonts w:ascii="Times New Roman" w:hAnsi="Times New Roman" w:cs="Times New Roman"/>
                <w:b w:val="0"/>
                <w:sz w:val="24"/>
                <w:szCs w:val="24"/>
              </w:rPr>
              <w:t>u</w:t>
            </w:r>
            <w:r w:rsidRPr="001F249B">
              <w:rPr>
                <w:rFonts w:ascii="Times New Roman" w:hAnsi="Times New Roman" w:cs="Times New Roman"/>
                <w:b w:val="0"/>
                <w:sz w:val="24"/>
                <w:szCs w:val="24"/>
              </w:rPr>
              <w:t>han</w:t>
            </w:r>
          </w:p>
        </w:tc>
        <w:tc>
          <w:tcPr>
            <w:tcW w:w="940" w:type="dxa"/>
          </w:tcPr>
          <w:p w:rsidR="00A7578C" w:rsidRPr="00375260" w:rsidRDefault="00375260" w:rsidP="001F249B">
            <w:pPr>
              <w:jc w:val="center"/>
              <w:cnfStyle w:val="000000100000" w:firstRow="0" w:lastRow="0" w:firstColumn="0" w:lastColumn="0" w:oddVBand="0" w:evenVBand="0" w:oddHBand="1" w:evenHBand="0" w:firstRowFirstColumn="0" w:firstRowLastColumn="0" w:lastRowFirstColumn="0" w:lastRowLastColumn="0"/>
              <w:rPr>
                <w:lang w:val="en-US"/>
              </w:rPr>
            </w:pPr>
            <w:r>
              <w:rPr>
                <w:rFonts w:ascii="Times New Roman" w:hAnsi="Times New Roman" w:cs="Times New Roman"/>
                <w:sz w:val="24"/>
                <w:szCs w:val="24"/>
                <w:lang w:val="en-US"/>
              </w:rPr>
              <w:t>5</w:t>
            </w:r>
          </w:p>
        </w:tc>
        <w:tc>
          <w:tcPr>
            <w:tcW w:w="1930" w:type="dxa"/>
          </w:tcPr>
          <w:p w:rsidR="00A7578C" w:rsidRPr="00375260" w:rsidRDefault="00375260" w:rsidP="001F249B">
            <w:pPr>
              <w:jc w:val="center"/>
              <w:cnfStyle w:val="000000100000" w:firstRow="0" w:lastRow="0" w:firstColumn="0" w:lastColumn="0" w:oddVBand="0" w:evenVBand="0" w:oddHBand="1" w:evenHBand="0" w:firstRowFirstColumn="0" w:firstRowLastColumn="0" w:lastRowFirstColumn="0" w:lastRowLastColumn="0"/>
              <w:rPr>
                <w:lang w:val="en-US"/>
              </w:rPr>
            </w:pPr>
            <w:r>
              <w:rPr>
                <w:rFonts w:ascii="Times New Roman" w:hAnsi="Times New Roman" w:cs="Times New Roman"/>
                <w:sz w:val="24"/>
                <w:szCs w:val="24"/>
                <w:lang w:val="en-US"/>
              </w:rPr>
              <w:t>5</w:t>
            </w:r>
          </w:p>
        </w:tc>
      </w:tr>
    </w:tbl>
    <w:p w:rsidR="00291043" w:rsidRPr="00375260" w:rsidRDefault="00A7578C" w:rsidP="00C07ACB">
      <w:pPr>
        <w:spacing w:line="240" w:lineRule="auto"/>
        <w:jc w:val="both"/>
        <w:rPr>
          <w:rFonts w:ascii="Times New Roman" w:hAnsi="Times New Roman" w:cs="Times New Roman"/>
          <w:szCs w:val="24"/>
          <w:lang w:val="en-US"/>
        </w:rPr>
      </w:pPr>
      <w:r w:rsidRPr="00C07ACB">
        <w:rPr>
          <w:rFonts w:ascii="Times New Roman" w:hAnsi="Times New Roman" w:cs="Times New Roman"/>
          <w:szCs w:val="24"/>
        </w:rPr>
        <w:t>Ket: 1 = sangat tidak suka, 2 = t</w:t>
      </w:r>
      <w:r w:rsidR="00375260">
        <w:rPr>
          <w:rFonts w:ascii="Times New Roman" w:hAnsi="Times New Roman" w:cs="Times New Roman"/>
          <w:szCs w:val="24"/>
        </w:rPr>
        <w:t xml:space="preserve">idak suka, 3 = suka, 4 = </w:t>
      </w:r>
      <w:r w:rsidRPr="00C07ACB">
        <w:rPr>
          <w:rFonts w:ascii="Times New Roman" w:hAnsi="Times New Roman" w:cs="Times New Roman"/>
          <w:szCs w:val="24"/>
        </w:rPr>
        <w:t>suka</w:t>
      </w:r>
      <w:r w:rsidR="00375260">
        <w:rPr>
          <w:rFonts w:ascii="Times New Roman" w:hAnsi="Times New Roman" w:cs="Times New Roman"/>
          <w:szCs w:val="24"/>
          <w:lang w:val="en-US"/>
        </w:rPr>
        <w:t>, 5 = sangat suka</w:t>
      </w:r>
    </w:p>
    <w:p w:rsidR="00291043" w:rsidRDefault="00375260" w:rsidP="001F249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data pada tabel </w:t>
      </w:r>
      <w:r>
        <w:rPr>
          <w:rFonts w:ascii="Times New Roman" w:hAnsi="Times New Roman" w:cs="Times New Roman"/>
          <w:sz w:val="24"/>
          <w:szCs w:val="24"/>
          <w:lang w:val="en-US"/>
        </w:rPr>
        <w:t>5</w:t>
      </w:r>
      <w:r w:rsidR="00C9497F">
        <w:rPr>
          <w:rFonts w:ascii="Times New Roman" w:hAnsi="Times New Roman" w:cs="Times New Roman"/>
          <w:sz w:val="24"/>
          <w:szCs w:val="24"/>
        </w:rPr>
        <w:t xml:space="preserve"> dapat dilihat bahwa produk yang diujikan yaitu</w:t>
      </w:r>
      <w:r>
        <w:rPr>
          <w:rFonts w:ascii="Times New Roman" w:hAnsi="Times New Roman" w:cs="Times New Roman"/>
          <w:sz w:val="24"/>
          <w:szCs w:val="24"/>
          <w:lang w:val="en-US"/>
        </w:rPr>
        <w:t xml:space="preserve"> Crabby pizza</w:t>
      </w:r>
      <w:r w:rsidR="00C9497F">
        <w:rPr>
          <w:rFonts w:ascii="Times New Roman" w:hAnsi="Times New Roman" w:cs="Times New Roman"/>
          <w:sz w:val="24"/>
          <w:szCs w:val="24"/>
        </w:rPr>
        <w:t xml:space="preserve"> subtitusi </w:t>
      </w:r>
      <w:r>
        <w:rPr>
          <w:rFonts w:ascii="Times New Roman" w:hAnsi="Times New Roman" w:cs="Times New Roman"/>
          <w:sz w:val="24"/>
          <w:szCs w:val="24"/>
          <w:lang w:val="en-US"/>
        </w:rPr>
        <w:t xml:space="preserve">tepung cangkang rajungan </w:t>
      </w:r>
      <w:r w:rsidR="00C9497F">
        <w:rPr>
          <w:rFonts w:ascii="Times New Roman" w:hAnsi="Times New Roman" w:cs="Times New Roman"/>
          <w:sz w:val="24"/>
          <w:szCs w:val="24"/>
        </w:rPr>
        <w:t xml:space="preserve">disukai oleh validator. Dari hasil tersebut, maka produk tersebut sudah layak dan siap </w:t>
      </w:r>
      <w:r w:rsidR="00C9497F">
        <w:rPr>
          <w:rFonts w:ascii="Times New Roman" w:hAnsi="Times New Roman" w:cs="Times New Roman"/>
          <w:sz w:val="24"/>
          <w:szCs w:val="24"/>
        </w:rPr>
        <w:lastRenderedPageBreak/>
        <w:t>di uji</w:t>
      </w:r>
      <w:r w:rsidR="007803E4">
        <w:rPr>
          <w:rFonts w:ascii="Times New Roman" w:hAnsi="Times New Roman" w:cs="Times New Roman"/>
          <w:sz w:val="24"/>
          <w:szCs w:val="24"/>
        </w:rPr>
        <w:t>kan</w:t>
      </w:r>
      <w:r w:rsidR="00C9497F">
        <w:rPr>
          <w:rFonts w:ascii="Times New Roman" w:hAnsi="Times New Roman" w:cs="Times New Roman"/>
          <w:sz w:val="24"/>
          <w:szCs w:val="24"/>
        </w:rPr>
        <w:t xml:space="preserve"> </w:t>
      </w:r>
      <w:r w:rsidR="007803E4">
        <w:rPr>
          <w:rFonts w:ascii="Times New Roman" w:hAnsi="Times New Roman" w:cs="Times New Roman"/>
          <w:sz w:val="24"/>
          <w:szCs w:val="24"/>
        </w:rPr>
        <w:t>kepada</w:t>
      </w:r>
      <w:r w:rsidR="00C9497F">
        <w:rPr>
          <w:rFonts w:ascii="Times New Roman" w:hAnsi="Times New Roman" w:cs="Times New Roman"/>
          <w:sz w:val="24"/>
          <w:szCs w:val="24"/>
        </w:rPr>
        <w:t xml:space="preserve"> masyarakat atau dalam hal ini sebanyak 30 panelis tidak terlatih.</w:t>
      </w:r>
      <w:r w:rsidR="00474BB5">
        <w:rPr>
          <w:rFonts w:ascii="Times New Roman" w:hAnsi="Times New Roman" w:cs="Times New Roman"/>
          <w:sz w:val="24"/>
          <w:szCs w:val="24"/>
        </w:rPr>
        <w:t xml:space="preserve"> Hasil uji panelis tidak terlatih adalah sebagai berikut:</w:t>
      </w:r>
    </w:p>
    <w:p w:rsidR="00474BB5" w:rsidRPr="001F249B" w:rsidRDefault="00474BB5" w:rsidP="00474BB5">
      <w:pPr>
        <w:pStyle w:val="Caption"/>
        <w:keepNext/>
        <w:rPr>
          <w:rFonts w:ascii="Times New Roman" w:hAnsi="Times New Roman" w:cs="Times New Roman"/>
          <w:i w:val="0"/>
          <w:color w:val="auto"/>
          <w:sz w:val="24"/>
        </w:rPr>
      </w:pPr>
      <w:r w:rsidRPr="001F249B">
        <w:rPr>
          <w:rFonts w:ascii="Times New Roman" w:hAnsi="Times New Roman" w:cs="Times New Roman"/>
          <w:i w:val="0"/>
          <w:color w:val="auto"/>
          <w:sz w:val="24"/>
        </w:rPr>
        <w:t xml:space="preserve">Tabel </w:t>
      </w:r>
      <w:r w:rsidR="0082208F">
        <w:rPr>
          <w:rFonts w:ascii="Times New Roman" w:hAnsi="Times New Roman" w:cs="Times New Roman"/>
          <w:i w:val="0"/>
          <w:color w:val="auto"/>
          <w:sz w:val="24"/>
          <w:lang w:val="en-US"/>
        </w:rPr>
        <w:t>6</w:t>
      </w:r>
      <w:r w:rsidRPr="001F249B">
        <w:rPr>
          <w:rFonts w:ascii="Times New Roman" w:hAnsi="Times New Roman" w:cs="Times New Roman"/>
          <w:i w:val="0"/>
          <w:color w:val="auto"/>
          <w:sz w:val="24"/>
        </w:rPr>
        <w:t>. Hasil Uji Panelis Tidak Terlatih</w:t>
      </w:r>
    </w:p>
    <w:tbl>
      <w:tblPr>
        <w:tblW w:w="4145" w:type="dxa"/>
        <w:tblInd w:w="250" w:type="dxa"/>
        <w:tblBorders>
          <w:top w:val="single" w:sz="4" w:space="0" w:color="auto"/>
          <w:bottom w:val="single" w:sz="4" w:space="0" w:color="auto"/>
        </w:tblBorders>
        <w:tblLook w:val="04A0" w:firstRow="1" w:lastRow="0" w:firstColumn="1" w:lastColumn="0" w:noHBand="0" w:noVBand="1"/>
      </w:tblPr>
      <w:tblGrid>
        <w:gridCol w:w="1616"/>
        <w:gridCol w:w="990"/>
        <w:gridCol w:w="1790"/>
      </w:tblGrid>
      <w:tr w:rsidR="00474BB5" w:rsidRPr="001F249B" w:rsidTr="00C07ACB">
        <w:tc>
          <w:tcPr>
            <w:tcW w:w="1410" w:type="dxa"/>
            <w:tcBorders>
              <w:top w:val="single" w:sz="4" w:space="0" w:color="auto"/>
              <w:left w:val="nil"/>
              <w:bottom w:val="single" w:sz="4" w:space="0" w:color="auto"/>
              <w:right w:val="nil"/>
            </w:tcBorders>
            <w:hideMark/>
          </w:tcPr>
          <w:p w:rsidR="00474BB5" w:rsidRPr="00C07ACB" w:rsidRDefault="00474BB5">
            <w:pPr>
              <w:jc w:val="center"/>
              <w:rPr>
                <w:rFonts w:ascii="Times New Roman" w:hAnsi="Times New Roman" w:cs="Times New Roman"/>
                <w:b/>
                <w:sz w:val="24"/>
                <w:szCs w:val="24"/>
              </w:rPr>
            </w:pPr>
            <w:r w:rsidRPr="00C07ACB">
              <w:rPr>
                <w:rFonts w:ascii="Times New Roman" w:hAnsi="Times New Roman" w:cs="Times New Roman"/>
                <w:b/>
                <w:sz w:val="24"/>
                <w:szCs w:val="24"/>
              </w:rPr>
              <w:t>Karakteristik</w:t>
            </w:r>
          </w:p>
        </w:tc>
        <w:tc>
          <w:tcPr>
            <w:tcW w:w="878" w:type="dxa"/>
            <w:tcBorders>
              <w:top w:val="single" w:sz="4" w:space="0" w:color="auto"/>
              <w:left w:val="nil"/>
              <w:bottom w:val="single" w:sz="4" w:space="0" w:color="auto"/>
              <w:right w:val="nil"/>
            </w:tcBorders>
            <w:hideMark/>
          </w:tcPr>
          <w:p w:rsidR="00474BB5" w:rsidRPr="00C07ACB" w:rsidRDefault="00474BB5">
            <w:pPr>
              <w:jc w:val="center"/>
              <w:rPr>
                <w:rFonts w:ascii="Times New Roman" w:hAnsi="Times New Roman" w:cs="Times New Roman"/>
                <w:b/>
                <w:sz w:val="24"/>
                <w:szCs w:val="24"/>
              </w:rPr>
            </w:pPr>
            <w:r w:rsidRPr="00C07ACB">
              <w:rPr>
                <w:rFonts w:ascii="Times New Roman" w:hAnsi="Times New Roman" w:cs="Times New Roman"/>
                <w:b/>
                <w:sz w:val="24"/>
                <w:szCs w:val="24"/>
              </w:rPr>
              <w:t>Produk Acuan</w:t>
            </w:r>
          </w:p>
        </w:tc>
        <w:tc>
          <w:tcPr>
            <w:tcW w:w="1857" w:type="dxa"/>
            <w:tcBorders>
              <w:top w:val="single" w:sz="4" w:space="0" w:color="auto"/>
              <w:left w:val="nil"/>
              <w:bottom w:val="single" w:sz="4" w:space="0" w:color="auto"/>
              <w:right w:val="nil"/>
            </w:tcBorders>
            <w:hideMark/>
          </w:tcPr>
          <w:p w:rsidR="00474BB5" w:rsidRPr="00C07ACB" w:rsidRDefault="00474BB5">
            <w:pPr>
              <w:jc w:val="center"/>
              <w:rPr>
                <w:rFonts w:ascii="Times New Roman" w:hAnsi="Times New Roman" w:cs="Times New Roman"/>
                <w:b/>
                <w:sz w:val="24"/>
                <w:szCs w:val="24"/>
              </w:rPr>
            </w:pPr>
            <w:r w:rsidRPr="00C07ACB">
              <w:rPr>
                <w:rFonts w:ascii="Times New Roman" w:hAnsi="Times New Roman" w:cs="Times New Roman"/>
                <w:b/>
                <w:sz w:val="24"/>
                <w:szCs w:val="24"/>
              </w:rPr>
              <w:t>Produk Pengembangan</w:t>
            </w:r>
          </w:p>
        </w:tc>
      </w:tr>
      <w:tr w:rsidR="00474BB5" w:rsidRPr="001F249B" w:rsidTr="00C07ACB">
        <w:tc>
          <w:tcPr>
            <w:tcW w:w="1410" w:type="dxa"/>
            <w:tcBorders>
              <w:top w:val="single" w:sz="4" w:space="0" w:color="auto"/>
              <w:left w:val="nil"/>
              <w:bottom w:val="nil"/>
              <w:right w:val="nil"/>
            </w:tcBorders>
            <w:hideMark/>
          </w:tcPr>
          <w:p w:rsidR="00474BB5" w:rsidRPr="001F249B" w:rsidRDefault="00474BB5">
            <w:pPr>
              <w:jc w:val="center"/>
              <w:rPr>
                <w:rFonts w:ascii="Times New Roman" w:hAnsi="Times New Roman" w:cs="Times New Roman"/>
                <w:sz w:val="24"/>
                <w:szCs w:val="24"/>
              </w:rPr>
            </w:pPr>
            <w:r w:rsidRPr="001F249B">
              <w:rPr>
                <w:rFonts w:ascii="Times New Roman" w:hAnsi="Times New Roman" w:cs="Times New Roman"/>
                <w:sz w:val="24"/>
                <w:szCs w:val="24"/>
              </w:rPr>
              <w:t>Warna</w:t>
            </w:r>
          </w:p>
        </w:tc>
        <w:tc>
          <w:tcPr>
            <w:tcW w:w="878" w:type="dxa"/>
            <w:tcBorders>
              <w:top w:val="single" w:sz="4" w:space="0" w:color="auto"/>
              <w:left w:val="nil"/>
              <w:bottom w:val="nil"/>
              <w:right w:val="nil"/>
            </w:tcBorders>
            <w:hideMark/>
          </w:tcPr>
          <w:p w:rsidR="00474BB5" w:rsidRPr="001F249B" w:rsidRDefault="0082208F" w:rsidP="00474BB5">
            <w:pPr>
              <w:jc w:val="center"/>
              <w:rPr>
                <w:rFonts w:ascii="Times New Roman" w:hAnsi="Times New Roman" w:cs="Times New Roman"/>
                <w:sz w:val="24"/>
                <w:szCs w:val="24"/>
                <w:vertAlign w:val="superscript"/>
              </w:rPr>
            </w:pPr>
            <w:r>
              <w:rPr>
                <w:rFonts w:ascii="Times New Roman" w:hAnsi="Times New Roman" w:cs="Times New Roman"/>
                <w:sz w:val="24"/>
                <w:szCs w:val="24"/>
              </w:rPr>
              <w:t>3,</w:t>
            </w:r>
            <w:r>
              <w:rPr>
                <w:rFonts w:ascii="Times New Roman" w:hAnsi="Times New Roman" w:cs="Times New Roman"/>
                <w:sz w:val="24"/>
                <w:szCs w:val="24"/>
                <w:lang w:val="en-US"/>
              </w:rPr>
              <w:t>1</w:t>
            </w:r>
            <w:r w:rsidR="005A7B78" w:rsidRPr="001F249B">
              <w:rPr>
                <w:rFonts w:ascii="Times New Roman" w:hAnsi="Times New Roman" w:cs="Times New Roman"/>
                <w:sz w:val="24"/>
                <w:szCs w:val="24"/>
                <w:vertAlign w:val="superscript"/>
              </w:rPr>
              <w:t>a</w:t>
            </w:r>
          </w:p>
        </w:tc>
        <w:tc>
          <w:tcPr>
            <w:tcW w:w="1857" w:type="dxa"/>
            <w:tcBorders>
              <w:top w:val="single" w:sz="4" w:space="0" w:color="auto"/>
              <w:left w:val="nil"/>
              <w:bottom w:val="nil"/>
              <w:right w:val="nil"/>
            </w:tcBorders>
            <w:hideMark/>
          </w:tcPr>
          <w:p w:rsidR="00474BB5" w:rsidRPr="001F249B" w:rsidRDefault="00474BB5" w:rsidP="00474BB5">
            <w:pPr>
              <w:jc w:val="center"/>
              <w:rPr>
                <w:rFonts w:ascii="Times New Roman" w:hAnsi="Times New Roman" w:cs="Times New Roman"/>
                <w:sz w:val="24"/>
                <w:szCs w:val="24"/>
                <w:vertAlign w:val="superscript"/>
              </w:rPr>
            </w:pPr>
            <w:r w:rsidRPr="001F249B">
              <w:rPr>
                <w:rFonts w:ascii="Times New Roman" w:hAnsi="Times New Roman" w:cs="Times New Roman"/>
                <w:sz w:val="24"/>
                <w:szCs w:val="24"/>
              </w:rPr>
              <w:t>3,</w:t>
            </w:r>
            <w:r w:rsidR="0082208F">
              <w:rPr>
                <w:rFonts w:ascii="Times New Roman" w:hAnsi="Times New Roman" w:cs="Times New Roman"/>
                <w:sz w:val="24"/>
                <w:szCs w:val="24"/>
              </w:rPr>
              <w:t>7</w:t>
            </w:r>
            <w:r w:rsidR="005A7B78" w:rsidRPr="001F249B">
              <w:rPr>
                <w:rFonts w:ascii="Times New Roman" w:hAnsi="Times New Roman" w:cs="Times New Roman"/>
                <w:sz w:val="24"/>
                <w:szCs w:val="24"/>
                <w:vertAlign w:val="superscript"/>
              </w:rPr>
              <w:t xml:space="preserve"> a</w:t>
            </w:r>
          </w:p>
        </w:tc>
      </w:tr>
      <w:tr w:rsidR="00474BB5" w:rsidRPr="001F249B" w:rsidTr="00C07ACB">
        <w:tc>
          <w:tcPr>
            <w:tcW w:w="1410" w:type="dxa"/>
            <w:tcBorders>
              <w:top w:val="nil"/>
              <w:left w:val="nil"/>
              <w:bottom w:val="nil"/>
              <w:right w:val="nil"/>
            </w:tcBorders>
            <w:hideMark/>
          </w:tcPr>
          <w:p w:rsidR="00474BB5" w:rsidRPr="001F249B" w:rsidRDefault="00474BB5">
            <w:pPr>
              <w:jc w:val="center"/>
              <w:rPr>
                <w:rFonts w:ascii="Times New Roman" w:hAnsi="Times New Roman" w:cs="Times New Roman"/>
                <w:sz w:val="24"/>
                <w:szCs w:val="24"/>
                <w:lang w:val="en-US"/>
              </w:rPr>
            </w:pPr>
            <w:r w:rsidRPr="001F249B">
              <w:rPr>
                <w:rFonts w:ascii="Times New Roman" w:hAnsi="Times New Roman" w:cs="Times New Roman"/>
                <w:sz w:val="24"/>
                <w:szCs w:val="24"/>
              </w:rPr>
              <w:t>Aroma</w:t>
            </w:r>
          </w:p>
        </w:tc>
        <w:tc>
          <w:tcPr>
            <w:tcW w:w="878" w:type="dxa"/>
            <w:tcBorders>
              <w:top w:val="nil"/>
              <w:left w:val="nil"/>
              <w:bottom w:val="nil"/>
              <w:right w:val="nil"/>
            </w:tcBorders>
            <w:hideMark/>
          </w:tcPr>
          <w:p w:rsidR="00474BB5" w:rsidRPr="001F249B" w:rsidRDefault="0082208F">
            <w:pPr>
              <w:jc w:val="center"/>
              <w:rPr>
                <w:rFonts w:ascii="Times New Roman" w:hAnsi="Times New Roman" w:cs="Times New Roman"/>
                <w:sz w:val="24"/>
                <w:szCs w:val="24"/>
                <w:vertAlign w:val="superscript"/>
              </w:rPr>
            </w:pPr>
            <w:r>
              <w:rPr>
                <w:rFonts w:ascii="Times New Roman" w:hAnsi="Times New Roman" w:cs="Times New Roman"/>
                <w:sz w:val="24"/>
                <w:szCs w:val="24"/>
                <w:lang w:val="en-US"/>
              </w:rPr>
              <w:t>3,8</w:t>
            </w:r>
            <w:r w:rsidR="005A7B78" w:rsidRPr="001F249B">
              <w:rPr>
                <w:rFonts w:ascii="Times New Roman" w:hAnsi="Times New Roman" w:cs="Times New Roman"/>
                <w:sz w:val="24"/>
                <w:szCs w:val="24"/>
                <w:vertAlign w:val="superscript"/>
              </w:rPr>
              <w:t xml:space="preserve"> a</w:t>
            </w:r>
          </w:p>
        </w:tc>
        <w:tc>
          <w:tcPr>
            <w:tcW w:w="1857" w:type="dxa"/>
            <w:tcBorders>
              <w:top w:val="nil"/>
              <w:left w:val="nil"/>
              <w:bottom w:val="nil"/>
              <w:right w:val="nil"/>
            </w:tcBorders>
            <w:hideMark/>
          </w:tcPr>
          <w:p w:rsidR="00474BB5" w:rsidRPr="001F249B" w:rsidRDefault="0082208F">
            <w:pPr>
              <w:jc w:val="center"/>
              <w:rPr>
                <w:rFonts w:ascii="Times New Roman" w:hAnsi="Times New Roman" w:cs="Times New Roman"/>
                <w:sz w:val="24"/>
                <w:szCs w:val="24"/>
                <w:vertAlign w:val="superscript"/>
              </w:rPr>
            </w:pPr>
            <w:r>
              <w:rPr>
                <w:rFonts w:ascii="Times New Roman" w:hAnsi="Times New Roman" w:cs="Times New Roman"/>
                <w:sz w:val="24"/>
                <w:szCs w:val="24"/>
                <w:lang w:val="en-US"/>
              </w:rPr>
              <w:t>2,8</w:t>
            </w:r>
            <w:r w:rsidR="005A7B78" w:rsidRPr="001F249B">
              <w:rPr>
                <w:rFonts w:ascii="Times New Roman" w:hAnsi="Times New Roman" w:cs="Times New Roman"/>
                <w:sz w:val="24"/>
                <w:szCs w:val="24"/>
                <w:vertAlign w:val="superscript"/>
              </w:rPr>
              <w:t xml:space="preserve"> a</w:t>
            </w:r>
          </w:p>
        </w:tc>
      </w:tr>
      <w:tr w:rsidR="00474BB5" w:rsidRPr="001F249B" w:rsidTr="00C07ACB">
        <w:tc>
          <w:tcPr>
            <w:tcW w:w="1410" w:type="dxa"/>
            <w:tcBorders>
              <w:top w:val="nil"/>
              <w:left w:val="nil"/>
              <w:bottom w:val="nil"/>
              <w:right w:val="nil"/>
            </w:tcBorders>
            <w:hideMark/>
          </w:tcPr>
          <w:p w:rsidR="00474BB5" w:rsidRPr="001F249B" w:rsidRDefault="00474BB5">
            <w:pPr>
              <w:jc w:val="center"/>
              <w:rPr>
                <w:rFonts w:ascii="Times New Roman" w:hAnsi="Times New Roman" w:cs="Times New Roman"/>
                <w:sz w:val="24"/>
                <w:szCs w:val="24"/>
                <w:lang w:val="en-US"/>
              </w:rPr>
            </w:pPr>
            <w:r w:rsidRPr="001F249B">
              <w:rPr>
                <w:rFonts w:ascii="Times New Roman" w:hAnsi="Times New Roman" w:cs="Times New Roman"/>
                <w:sz w:val="24"/>
                <w:szCs w:val="24"/>
              </w:rPr>
              <w:t>Tekstur</w:t>
            </w:r>
          </w:p>
        </w:tc>
        <w:tc>
          <w:tcPr>
            <w:tcW w:w="878" w:type="dxa"/>
            <w:tcBorders>
              <w:top w:val="nil"/>
              <w:left w:val="nil"/>
              <w:bottom w:val="nil"/>
              <w:right w:val="nil"/>
            </w:tcBorders>
            <w:hideMark/>
          </w:tcPr>
          <w:p w:rsidR="00474BB5" w:rsidRPr="001F249B" w:rsidRDefault="0082208F">
            <w:pPr>
              <w:jc w:val="center"/>
              <w:rPr>
                <w:rFonts w:ascii="Times New Roman" w:hAnsi="Times New Roman" w:cs="Times New Roman"/>
                <w:sz w:val="24"/>
                <w:szCs w:val="24"/>
                <w:vertAlign w:val="superscript"/>
              </w:rPr>
            </w:pPr>
            <w:r>
              <w:rPr>
                <w:rFonts w:ascii="Times New Roman" w:hAnsi="Times New Roman" w:cs="Times New Roman"/>
                <w:sz w:val="24"/>
                <w:szCs w:val="24"/>
              </w:rPr>
              <w:t>3,</w:t>
            </w:r>
            <w:r>
              <w:rPr>
                <w:rFonts w:ascii="Times New Roman" w:hAnsi="Times New Roman" w:cs="Times New Roman"/>
                <w:sz w:val="24"/>
                <w:szCs w:val="24"/>
                <w:lang w:val="en-US"/>
              </w:rPr>
              <w:t>1</w:t>
            </w:r>
            <w:r w:rsidR="005A7B78" w:rsidRPr="001F249B">
              <w:rPr>
                <w:rFonts w:ascii="Times New Roman" w:hAnsi="Times New Roman" w:cs="Times New Roman"/>
                <w:sz w:val="24"/>
                <w:szCs w:val="24"/>
                <w:vertAlign w:val="superscript"/>
              </w:rPr>
              <w:t xml:space="preserve"> a</w:t>
            </w:r>
          </w:p>
        </w:tc>
        <w:tc>
          <w:tcPr>
            <w:tcW w:w="1857" w:type="dxa"/>
            <w:tcBorders>
              <w:top w:val="nil"/>
              <w:left w:val="nil"/>
              <w:bottom w:val="nil"/>
              <w:right w:val="nil"/>
            </w:tcBorders>
            <w:hideMark/>
          </w:tcPr>
          <w:p w:rsidR="00474BB5" w:rsidRPr="001F249B" w:rsidRDefault="0082208F">
            <w:pPr>
              <w:jc w:val="center"/>
              <w:rPr>
                <w:rFonts w:ascii="Times New Roman" w:hAnsi="Times New Roman" w:cs="Times New Roman"/>
                <w:sz w:val="24"/>
                <w:szCs w:val="24"/>
                <w:vertAlign w:val="superscript"/>
              </w:rPr>
            </w:pPr>
            <w:r>
              <w:rPr>
                <w:rFonts w:ascii="Times New Roman" w:hAnsi="Times New Roman" w:cs="Times New Roman"/>
                <w:sz w:val="24"/>
                <w:szCs w:val="24"/>
              </w:rPr>
              <w:t>3,</w:t>
            </w:r>
            <w:r>
              <w:rPr>
                <w:rFonts w:ascii="Times New Roman" w:hAnsi="Times New Roman" w:cs="Times New Roman"/>
                <w:sz w:val="24"/>
                <w:szCs w:val="24"/>
                <w:lang w:val="en-US"/>
              </w:rPr>
              <w:t>6</w:t>
            </w:r>
            <w:r w:rsidR="005A7B78" w:rsidRPr="001F249B">
              <w:rPr>
                <w:rFonts w:ascii="Times New Roman" w:hAnsi="Times New Roman" w:cs="Times New Roman"/>
                <w:sz w:val="24"/>
                <w:szCs w:val="24"/>
                <w:vertAlign w:val="superscript"/>
              </w:rPr>
              <w:t xml:space="preserve"> a</w:t>
            </w:r>
          </w:p>
        </w:tc>
      </w:tr>
      <w:tr w:rsidR="00474BB5" w:rsidRPr="001F249B" w:rsidTr="00C07ACB">
        <w:tc>
          <w:tcPr>
            <w:tcW w:w="1410" w:type="dxa"/>
            <w:tcBorders>
              <w:top w:val="nil"/>
              <w:left w:val="nil"/>
              <w:bottom w:val="nil"/>
              <w:right w:val="nil"/>
            </w:tcBorders>
            <w:hideMark/>
          </w:tcPr>
          <w:p w:rsidR="00474BB5" w:rsidRPr="001F249B" w:rsidRDefault="00474BB5">
            <w:pPr>
              <w:jc w:val="center"/>
              <w:rPr>
                <w:rFonts w:ascii="Times New Roman" w:hAnsi="Times New Roman" w:cs="Times New Roman"/>
                <w:sz w:val="24"/>
                <w:szCs w:val="24"/>
                <w:lang w:val="en-US"/>
              </w:rPr>
            </w:pPr>
            <w:r w:rsidRPr="001F249B">
              <w:rPr>
                <w:rFonts w:ascii="Times New Roman" w:hAnsi="Times New Roman" w:cs="Times New Roman"/>
                <w:sz w:val="24"/>
                <w:szCs w:val="24"/>
              </w:rPr>
              <w:t>Rasa</w:t>
            </w:r>
          </w:p>
        </w:tc>
        <w:tc>
          <w:tcPr>
            <w:tcW w:w="878" w:type="dxa"/>
            <w:tcBorders>
              <w:top w:val="nil"/>
              <w:left w:val="nil"/>
              <w:bottom w:val="nil"/>
              <w:right w:val="nil"/>
            </w:tcBorders>
            <w:hideMark/>
          </w:tcPr>
          <w:p w:rsidR="00474BB5" w:rsidRPr="001F249B" w:rsidRDefault="0082208F">
            <w:pPr>
              <w:jc w:val="center"/>
              <w:rPr>
                <w:rFonts w:ascii="Times New Roman" w:hAnsi="Times New Roman" w:cs="Times New Roman"/>
                <w:sz w:val="24"/>
                <w:szCs w:val="24"/>
                <w:vertAlign w:val="superscript"/>
              </w:rPr>
            </w:pPr>
            <w:r>
              <w:rPr>
                <w:rFonts w:ascii="Times New Roman" w:hAnsi="Times New Roman" w:cs="Times New Roman"/>
                <w:sz w:val="24"/>
                <w:szCs w:val="24"/>
              </w:rPr>
              <w:t>3,</w:t>
            </w:r>
            <w:r>
              <w:rPr>
                <w:rFonts w:ascii="Times New Roman" w:hAnsi="Times New Roman" w:cs="Times New Roman"/>
                <w:sz w:val="24"/>
                <w:szCs w:val="24"/>
                <w:lang w:val="en-US"/>
              </w:rPr>
              <w:t>0</w:t>
            </w:r>
            <w:r w:rsidR="005A7B78" w:rsidRPr="001F249B">
              <w:rPr>
                <w:rFonts w:ascii="Times New Roman" w:hAnsi="Times New Roman" w:cs="Times New Roman"/>
                <w:sz w:val="24"/>
                <w:szCs w:val="24"/>
                <w:vertAlign w:val="superscript"/>
              </w:rPr>
              <w:t xml:space="preserve"> a</w:t>
            </w:r>
          </w:p>
        </w:tc>
        <w:tc>
          <w:tcPr>
            <w:tcW w:w="1857" w:type="dxa"/>
            <w:tcBorders>
              <w:top w:val="nil"/>
              <w:left w:val="nil"/>
              <w:bottom w:val="nil"/>
              <w:right w:val="nil"/>
            </w:tcBorders>
            <w:hideMark/>
          </w:tcPr>
          <w:p w:rsidR="00474BB5" w:rsidRPr="001F249B" w:rsidRDefault="0082208F">
            <w:pPr>
              <w:jc w:val="center"/>
              <w:rPr>
                <w:rFonts w:ascii="Times New Roman" w:hAnsi="Times New Roman" w:cs="Times New Roman"/>
                <w:sz w:val="24"/>
                <w:szCs w:val="24"/>
                <w:vertAlign w:val="superscript"/>
              </w:rPr>
            </w:pPr>
            <w:r>
              <w:rPr>
                <w:rFonts w:ascii="Times New Roman" w:hAnsi="Times New Roman" w:cs="Times New Roman"/>
                <w:sz w:val="24"/>
                <w:szCs w:val="24"/>
                <w:lang w:val="en-US"/>
              </w:rPr>
              <w:t>3,6</w:t>
            </w:r>
            <w:r w:rsidR="005A7B78" w:rsidRPr="001F249B">
              <w:rPr>
                <w:rFonts w:ascii="Times New Roman" w:hAnsi="Times New Roman" w:cs="Times New Roman"/>
                <w:sz w:val="24"/>
                <w:szCs w:val="24"/>
                <w:vertAlign w:val="superscript"/>
              </w:rPr>
              <w:t xml:space="preserve"> a</w:t>
            </w:r>
          </w:p>
        </w:tc>
      </w:tr>
      <w:tr w:rsidR="00474BB5" w:rsidRPr="001F249B" w:rsidTr="00C07ACB">
        <w:tc>
          <w:tcPr>
            <w:tcW w:w="1410" w:type="dxa"/>
            <w:tcBorders>
              <w:top w:val="nil"/>
              <w:left w:val="nil"/>
              <w:bottom w:val="single" w:sz="4" w:space="0" w:color="auto"/>
              <w:right w:val="nil"/>
            </w:tcBorders>
            <w:hideMark/>
          </w:tcPr>
          <w:p w:rsidR="00474BB5" w:rsidRPr="001F249B" w:rsidRDefault="00474BB5">
            <w:pPr>
              <w:jc w:val="center"/>
              <w:rPr>
                <w:rFonts w:ascii="Times New Roman" w:hAnsi="Times New Roman" w:cs="Times New Roman"/>
                <w:sz w:val="24"/>
                <w:szCs w:val="24"/>
                <w:lang w:val="en-US"/>
              </w:rPr>
            </w:pPr>
            <w:r w:rsidRPr="001F249B">
              <w:rPr>
                <w:rFonts w:ascii="Times New Roman" w:hAnsi="Times New Roman" w:cs="Times New Roman"/>
                <w:sz w:val="24"/>
                <w:szCs w:val="24"/>
              </w:rPr>
              <w:t>Keseluruhan</w:t>
            </w:r>
          </w:p>
        </w:tc>
        <w:tc>
          <w:tcPr>
            <w:tcW w:w="878" w:type="dxa"/>
            <w:tcBorders>
              <w:top w:val="nil"/>
              <w:left w:val="nil"/>
              <w:bottom w:val="single" w:sz="4" w:space="0" w:color="auto"/>
              <w:right w:val="nil"/>
            </w:tcBorders>
            <w:hideMark/>
          </w:tcPr>
          <w:p w:rsidR="00474BB5" w:rsidRPr="001F249B" w:rsidRDefault="00474BB5" w:rsidP="003B4D32">
            <w:pPr>
              <w:jc w:val="center"/>
              <w:rPr>
                <w:rFonts w:ascii="Times New Roman" w:hAnsi="Times New Roman" w:cs="Times New Roman"/>
                <w:sz w:val="24"/>
                <w:szCs w:val="24"/>
                <w:vertAlign w:val="superscript"/>
              </w:rPr>
            </w:pPr>
            <w:r w:rsidRPr="001F249B">
              <w:rPr>
                <w:rFonts w:ascii="Times New Roman" w:hAnsi="Times New Roman" w:cs="Times New Roman"/>
                <w:sz w:val="24"/>
                <w:szCs w:val="24"/>
              </w:rPr>
              <w:t>3,</w:t>
            </w:r>
            <w:r w:rsidR="0082208F">
              <w:rPr>
                <w:rFonts w:ascii="Times New Roman" w:hAnsi="Times New Roman" w:cs="Times New Roman"/>
                <w:sz w:val="24"/>
                <w:szCs w:val="24"/>
                <w:lang w:val="en-US"/>
              </w:rPr>
              <w:t>0</w:t>
            </w:r>
            <w:r w:rsidR="005A7B78" w:rsidRPr="001F249B">
              <w:rPr>
                <w:rFonts w:ascii="Times New Roman" w:hAnsi="Times New Roman" w:cs="Times New Roman"/>
                <w:sz w:val="24"/>
                <w:szCs w:val="24"/>
                <w:vertAlign w:val="superscript"/>
              </w:rPr>
              <w:t xml:space="preserve"> a</w:t>
            </w:r>
          </w:p>
        </w:tc>
        <w:tc>
          <w:tcPr>
            <w:tcW w:w="1857" w:type="dxa"/>
            <w:tcBorders>
              <w:top w:val="nil"/>
              <w:left w:val="nil"/>
              <w:bottom w:val="single" w:sz="4" w:space="0" w:color="auto"/>
              <w:right w:val="nil"/>
            </w:tcBorders>
            <w:hideMark/>
          </w:tcPr>
          <w:p w:rsidR="00474BB5" w:rsidRPr="001F249B" w:rsidRDefault="0082208F">
            <w:pPr>
              <w:jc w:val="center"/>
              <w:rPr>
                <w:rFonts w:ascii="Times New Roman" w:hAnsi="Times New Roman" w:cs="Times New Roman"/>
                <w:sz w:val="24"/>
                <w:szCs w:val="24"/>
                <w:vertAlign w:val="superscript"/>
              </w:rPr>
            </w:pPr>
            <w:r>
              <w:rPr>
                <w:rFonts w:ascii="Times New Roman" w:hAnsi="Times New Roman" w:cs="Times New Roman"/>
                <w:sz w:val="24"/>
                <w:szCs w:val="24"/>
              </w:rPr>
              <w:t>3,</w:t>
            </w:r>
            <w:r>
              <w:rPr>
                <w:rFonts w:ascii="Times New Roman" w:hAnsi="Times New Roman" w:cs="Times New Roman"/>
                <w:sz w:val="24"/>
                <w:szCs w:val="24"/>
                <w:lang w:val="en-US"/>
              </w:rPr>
              <w:t>9</w:t>
            </w:r>
            <w:r w:rsidR="005A7B78" w:rsidRPr="001F249B">
              <w:rPr>
                <w:rFonts w:ascii="Times New Roman" w:hAnsi="Times New Roman" w:cs="Times New Roman"/>
                <w:sz w:val="24"/>
                <w:szCs w:val="24"/>
                <w:vertAlign w:val="superscript"/>
              </w:rPr>
              <w:t xml:space="preserve"> a</w:t>
            </w:r>
          </w:p>
        </w:tc>
      </w:tr>
    </w:tbl>
    <w:p w:rsidR="00474BB5" w:rsidRPr="0082208F" w:rsidRDefault="00474BB5" w:rsidP="00291043">
      <w:pPr>
        <w:spacing w:line="360" w:lineRule="auto"/>
        <w:jc w:val="both"/>
        <w:rPr>
          <w:rFonts w:ascii="Times New Roman" w:hAnsi="Times New Roman" w:cs="Times New Roman"/>
          <w:sz w:val="24"/>
          <w:szCs w:val="24"/>
          <w:lang w:val="en-US"/>
        </w:rPr>
      </w:pPr>
    </w:p>
    <w:p w:rsidR="00B452C6" w:rsidRPr="001F249B" w:rsidRDefault="00B452C6" w:rsidP="001F249B">
      <w:pPr>
        <w:spacing w:line="360" w:lineRule="auto"/>
        <w:ind w:firstLine="720"/>
        <w:jc w:val="both"/>
        <w:rPr>
          <w:rFonts w:ascii="Times New Roman" w:hAnsi="Times New Roman" w:cs="Times New Roman"/>
          <w:sz w:val="24"/>
        </w:rPr>
      </w:pPr>
      <w:r w:rsidRPr="00375260">
        <w:rPr>
          <w:rFonts w:ascii="Times New Roman" w:hAnsi="Times New Roman" w:cs="Times New Roman"/>
          <w:color w:val="000000" w:themeColor="text1"/>
          <w:sz w:val="24"/>
        </w:rPr>
        <w:t>Dari data hasil uji panelis tidak ter</w:t>
      </w:r>
      <w:r w:rsidR="0082208F" w:rsidRPr="00375260">
        <w:rPr>
          <w:rFonts w:ascii="Times New Roman" w:hAnsi="Times New Roman" w:cs="Times New Roman"/>
          <w:color w:val="000000" w:themeColor="text1"/>
          <w:sz w:val="24"/>
        </w:rPr>
        <w:t xml:space="preserve">latih yang dijabarkan di tabel </w:t>
      </w:r>
      <w:r w:rsidR="0082208F" w:rsidRPr="00375260">
        <w:rPr>
          <w:rFonts w:ascii="Times New Roman" w:hAnsi="Times New Roman" w:cs="Times New Roman"/>
          <w:color w:val="000000" w:themeColor="text1"/>
          <w:sz w:val="24"/>
          <w:lang w:val="en-US"/>
        </w:rPr>
        <w:t>6</w:t>
      </w:r>
      <w:r w:rsidR="0082208F" w:rsidRPr="00375260">
        <w:rPr>
          <w:rFonts w:ascii="Times New Roman" w:hAnsi="Times New Roman" w:cs="Times New Roman"/>
          <w:color w:val="000000" w:themeColor="text1"/>
          <w:sz w:val="24"/>
        </w:rPr>
        <w:t>, dapat disimpulkan jika warna</w:t>
      </w:r>
      <w:r w:rsidR="0082208F" w:rsidRPr="00375260">
        <w:rPr>
          <w:rFonts w:ascii="Times New Roman" w:hAnsi="Times New Roman" w:cs="Times New Roman"/>
          <w:color w:val="000000" w:themeColor="text1"/>
          <w:sz w:val="24"/>
          <w:lang w:val="en-US"/>
        </w:rPr>
        <w:t xml:space="preserve"> Pizza </w:t>
      </w:r>
      <w:r w:rsidRPr="00375260">
        <w:rPr>
          <w:rFonts w:ascii="Times New Roman" w:hAnsi="Times New Roman" w:cs="Times New Roman"/>
          <w:color w:val="000000" w:themeColor="text1"/>
          <w:sz w:val="24"/>
        </w:rPr>
        <w:t xml:space="preserve">pada produk pengembangan memiliki nilai yang </w:t>
      </w:r>
      <w:r w:rsidR="0082208F" w:rsidRPr="00375260">
        <w:rPr>
          <w:rFonts w:ascii="Times New Roman" w:hAnsi="Times New Roman" w:cs="Times New Roman"/>
          <w:color w:val="000000" w:themeColor="text1"/>
          <w:sz w:val="24"/>
          <w:lang w:val="en-US"/>
        </w:rPr>
        <w:t xml:space="preserve">lebih besar </w:t>
      </w:r>
      <w:r w:rsidRPr="00375260">
        <w:rPr>
          <w:rFonts w:ascii="Times New Roman" w:hAnsi="Times New Roman" w:cs="Times New Roman"/>
          <w:color w:val="000000" w:themeColor="text1"/>
          <w:sz w:val="24"/>
        </w:rPr>
        <w:t>dengan produk acuan de</w:t>
      </w:r>
      <w:r w:rsidR="0082208F" w:rsidRPr="00375260">
        <w:rPr>
          <w:rFonts w:ascii="Times New Roman" w:hAnsi="Times New Roman" w:cs="Times New Roman"/>
          <w:color w:val="000000" w:themeColor="text1"/>
          <w:sz w:val="24"/>
        </w:rPr>
        <w:t>ngan selisih nilai sebesar 0,</w:t>
      </w:r>
      <w:r w:rsidR="0082208F" w:rsidRPr="00375260">
        <w:rPr>
          <w:rFonts w:ascii="Times New Roman" w:hAnsi="Times New Roman" w:cs="Times New Roman"/>
          <w:color w:val="000000" w:themeColor="text1"/>
          <w:sz w:val="24"/>
          <w:lang w:val="en-US"/>
        </w:rPr>
        <w:t>6</w:t>
      </w:r>
      <w:r w:rsidRPr="00375260">
        <w:rPr>
          <w:rFonts w:ascii="Times New Roman" w:hAnsi="Times New Roman" w:cs="Times New Roman"/>
          <w:color w:val="000000" w:themeColor="text1"/>
          <w:sz w:val="24"/>
        </w:rPr>
        <w:t xml:space="preserve"> yang artinya adanya perbedaan antara warna produk acuan dengan produk pengembangan. </w:t>
      </w:r>
      <w:r w:rsidRPr="00563FCE">
        <w:rPr>
          <w:rFonts w:ascii="Times New Roman" w:hAnsi="Times New Roman" w:cs="Times New Roman"/>
          <w:color w:val="000000" w:themeColor="text1"/>
          <w:sz w:val="24"/>
        </w:rPr>
        <w:t xml:space="preserve">Aroma pada produk acuan dan produk pengembangan </w:t>
      </w:r>
      <w:r w:rsidR="00375260" w:rsidRPr="00563FCE">
        <w:rPr>
          <w:rFonts w:ascii="Times New Roman" w:hAnsi="Times New Roman" w:cs="Times New Roman"/>
          <w:color w:val="000000" w:themeColor="text1"/>
          <w:sz w:val="24"/>
        </w:rPr>
        <w:t xml:space="preserve">memiliki nilai yang </w:t>
      </w:r>
      <w:r w:rsidR="00375260" w:rsidRPr="00563FCE">
        <w:rPr>
          <w:rFonts w:ascii="Times New Roman" w:hAnsi="Times New Roman" w:cs="Times New Roman"/>
          <w:color w:val="000000" w:themeColor="text1"/>
          <w:sz w:val="24"/>
          <w:lang w:val="en-US"/>
        </w:rPr>
        <w:t>berbeda</w:t>
      </w:r>
      <w:r w:rsidR="00375260" w:rsidRPr="00563FCE">
        <w:rPr>
          <w:rFonts w:ascii="Times New Roman" w:hAnsi="Times New Roman" w:cs="Times New Roman"/>
          <w:color w:val="000000" w:themeColor="text1"/>
          <w:sz w:val="24"/>
        </w:rPr>
        <w:t xml:space="preserve"> yaitu 3.</w:t>
      </w:r>
      <w:r w:rsidR="00375260" w:rsidRPr="00563FCE">
        <w:rPr>
          <w:rFonts w:ascii="Times New Roman" w:hAnsi="Times New Roman" w:cs="Times New Roman"/>
          <w:color w:val="000000" w:themeColor="text1"/>
          <w:sz w:val="24"/>
          <w:lang w:val="en-US"/>
        </w:rPr>
        <w:t xml:space="preserve">8 dan 2,8 dengan selisih 1,0. </w:t>
      </w:r>
      <w:proofErr w:type="gramStart"/>
      <w:r w:rsidR="00375260" w:rsidRPr="00563FCE">
        <w:rPr>
          <w:rFonts w:ascii="Times New Roman" w:hAnsi="Times New Roman" w:cs="Times New Roman"/>
          <w:color w:val="000000" w:themeColor="text1"/>
          <w:sz w:val="24"/>
          <w:lang w:val="en-US"/>
        </w:rPr>
        <w:t>H</w:t>
      </w:r>
      <w:r w:rsidR="00563FCE" w:rsidRPr="00563FCE">
        <w:rPr>
          <w:rFonts w:ascii="Times New Roman" w:hAnsi="Times New Roman" w:cs="Times New Roman"/>
          <w:color w:val="000000" w:themeColor="text1"/>
          <w:sz w:val="24"/>
          <w:lang w:val="en-US"/>
        </w:rPr>
        <w:t>a</w:t>
      </w:r>
      <w:r w:rsidR="00375260" w:rsidRPr="00563FCE">
        <w:rPr>
          <w:rFonts w:ascii="Times New Roman" w:hAnsi="Times New Roman" w:cs="Times New Roman"/>
          <w:color w:val="000000" w:themeColor="text1"/>
          <w:sz w:val="24"/>
          <w:lang w:val="en-US"/>
        </w:rPr>
        <w:t xml:space="preserve">l ini menunjukkan adanya perbedaan </w:t>
      </w:r>
      <w:r w:rsidR="00563FCE" w:rsidRPr="00563FCE">
        <w:rPr>
          <w:rFonts w:ascii="Times New Roman" w:hAnsi="Times New Roman" w:cs="Times New Roman"/>
          <w:color w:val="000000" w:themeColor="text1"/>
          <w:sz w:val="24"/>
          <w:lang w:val="en-US"/>
        </w:rPr>
        <w:t>aroma kedua buah produk.</w:t>
      </w:r>
      <w:proofErr w:type="gramEnd"/>
      <w:r w:rsidR="00563FCE" w:rsidRPr="00563FCE">
        <w:rPr>
          <w:rFonts w:ascii="Times New Roman" w:hAnsi="Times New Roman" w:cs="Times New Roman"/>
          <w:color w:val="000000" w:themeColor="text1"/>
          <w:sz w:val="24"/>
          <w:lang w:val="en-US"/>
        </w:rPr>
        <w:t xml:space="preserve"> </w:t>
      </w:r>
      <w:r w:rsidR="00563FCE">
        <w:rPr>
          <w:rFonts w:ascii="Times New Roman" w:hAnsi="Times New Roman" w:cs="Times New Roman"/>
          <w:color w:val="000000" w:themeColor="text1"/>
          <w:sz w:val="24"/>
          <w:lang w:val="en-US"/>
        </w:rPr>
        <w:t xml:space="preserve">Begitu pula nilai untuk tekstur, rasa dan keseluruhan menunjukkan adanya perbedaan antara produku acuan dan </w:t>
      </w:r>
      <w:proofErr w:type="gramStart"/>
      <w:r w:rsidR="00563FCE">
        <w:rPr>
          <w:rFonts w:ascii="Times New Roman" w:hAnsi="Times New Roman" w:cs="Times New Roman"/>
          <w:color w:val="000000" w:themeColor="text1"/>
          <w:sz w:val="24"/>
          <w:lang w:val="en-US"/>
        </w:rPr>
        <w:t>pengembangan .</w:t>
      </w:r>
      <w:proofErr w:type="gramEnd"/>
      <w:r w:rsidR="00563FCE">
        <w:rPr>
          <w:rFonts w:ascii="Times New Roman" w:hAnsi="Times New Roman" w:cs="Times New Roman"/>
          <w:color w:val="000000" w:themeColor="text1"/>
          <w:sz w:val="24"/>
          <w:lang w:val="en-US"/>
        </w:rPr>
        <w:t xml:space="preserve"> </w:t>
      </w:r>
    </w:p>
    <w:p w:rsidR="002641C5" w:rsidRPr="001F249B" w:rsidRDefault="002641C5" w:rsidP="002641C5">
      <w:pPr>
        <w:pStyle w:val="Caption"/>
        <w:keepNext/>
        <w:rPr>
          <w:rFonts w:ascii="Times New Roman" w:hAnsi="Times New Roman" w:cs="Times New Roman"/>
          <w:i w:val="0"/>
          <w:color w:val="auto"/>
          <w:sz w:val="24"/>
        </w:rPr>
      </w:pPr>
      <w:r w:rsidRPr="001F249B">
        <w:rPr>
          <w:rFonts w:ascii="Times New Roman" w:hAnsi="Times New Roman" w:cs="Times New Roman"/>
          <w:i w:val="0"/>
          <w:color w:val="auto"/>
          <w:sz w:val="24"/>
        </w:rPr>
        <w:lastRenderedPageBreak/>
        <w:t xml:space="preserve">Tabel </w:t>
      </w:r>
      <w:r w:rsidR="00B812B1">
        <w:rPr>
          <w:rFonts w:ascii="Times New Roman" w:hAnsi="Times New Roman" w:cs="Times New Roman"/>
          <w:i w:val="0"/>
          <w:color w:val="auto"/>
          <w:sz w:val="24"/>
          <w:lang w:val="en-US"/>
        </w:rPr>
        <w:t>7</w:t>
      </w:r>
      <w:r w:rsidRPr="001F249B">
        <w:rPr>
          <w:rFonts w:ascii="Times New Roman" w:hAnsi="Times New Roman" w:cs="Times New Roman"/>
          <w:i w:val="0"/>
          <w:color w:val="auto"/>
          <w:sz w:val="24"/>
        </w:rPr>
        <w:t>. Hasil Uji Sensoris Panelis Tidak Terlatih</w:t>
      </w:r>
    </w:p>
    <w:tbl>
      <w:tblPr>
        <w:tblW w:w="4003" w:type="dxa"/>
        <w:tblInd w:w="250" w:type="dxa"/>
        <w:tblBorders>
          <w:top w:val="single" w:sz="4" w:space="0" w:color="auto"/>
          <w:bottom w:val="single" w:sz="4" w:space="0" w:color="auto"/>
        </w:tblBorders>
        <w:tblLook w:val="04A0" w:firstRow="1" w:lastRow="0" w:firstColumn="1" w:lastColumn="0" w:noHBand="0" w:noVBand="1"/>
      </w:tblPr>
      <w:tblGrid>
        <w:gridCol w:w="1469"/>
        <w:gridCol w:w="1683"/>
        <w:gridCol w:w="963"/>
      </w:tblGrid>
      <w:tr w:rsidR="002641C5" w:rsidRPr="001F249B" w:rsidTr="00C07ACB">
        <w:tc>
          <w:tcPr>
            <w:tcW w:w="1393" w:type="dxa"/>
            <w:tcBorders>
              <w:top w:val="single" w:sz="4" w:space="0" w:color="auto"/>
              <w:left w:val="nil"/>
              <w:bottom w:val="single" w:sz="4" w:space="0" w:color="auto"/>
              <w:right w:val="nil"/>
            </w:tcBorders>
            <w:hideMark/>
          </w:tcPr>
          <w:p w:rsidR="002641C5" w:rsidRPr="001F249B" w:rsidRDefault="002641C5" w:rsidP="002641C5">
            <w:pPr>
              <w:spacing w:line="240" w:lineRule="auto"/>
              <w:jc w:val="center"/>
              <w:rPr>
                <w:rFonts w:ascii="Times New Roman" w:hAnsi="Times New Roman" w:cs="Times New Roman"/>
                <w:sz w:val="24"/>
                <w:szCs w:val="24"/>
              </w:rPr>
            </w:pPr>
            <w:r w:rsidRPr="001F249B">
              <w:rPr>
                <w:rFonts w:ascii="Times New Roman" w:hAnsi="Times New Roman" w:cs="Times New Roman"/>
                <w:sz w:val="24"/>
                <w:szCs w:val="24"/>
              </w:rPr>
              <w:t>Karakteristik</w:t>
            </w:r>
          </w:p>
        </w:tc>
        <w:tc>
          <w:tcPr>
            <w:tcW w:w="1593" w:type="dxa"/>
            <w:tcBorders>
              <w:top w:val="single" w:sz="4" w:space="0" w:color="auto"/>
              <w:left w:val="nil"/>
              <w:bottom w:val="single" w:sz="4" w:space="0" w:color="auto"/>
              <w:right w:val="nil"/>
            </w:tcBorders>
            <w:hideMark/>
          </w:tcPr>
          <w:p w:rsidR="002641C5" w:rsidRPr="001F249B" w:rsidRDefault="002641C5" w:rsidP="002641C5">
            <w:pPr>
              <w:spacing w:line="240" w:lineRule="auto"/>
              <w:jc w:val="center"/>
              <w:rPr>
                <w:rFonts w:ascii="Times New Roman" w:hAnsi="Times New Roman" w:cs="Times New Roman"/>
                <w:sz w:val="24"/>
                <w:szCs w:val="24"/>
              </w:rPr>
            </w:pPr>
            <w:r w:rsidRPr="001F249B">
              <w:rPr>
                <w:rFonts w:ascii="Times New Roman" w:hAnsi="Times New Roman" w:cs="Times New Roman"/>
                <w:sz w:val="24"/>
                <w:szCs w:val="24"/>
              </w:rPr>
              <w:t>Produk Pengembangan</w:t>
            </w:r>
          </w:p>
        </w:tc>
        <w:tc>
          <w:tcPr>
            <w:tcW w:w="1017" w:type="dxa"/>
            <w:tcBorders>
              <w:top w:val="single" w:sz="4" w:space="0" w:color="auto"/>
              <w:left w:val="nil"/>
              <w:bottom w:val="single" w:sz="4" w:space="0" w:color="auto"/>
              <w:right w:val="nil"/>
            </w:tcBorders>
            <w:hideMark/>
          </w:tcPr>
          <w:p w:rsidR="002641C5" w:rsidRPr="001F249B" w:rsidRDefault="002641C5" w:rsidP="002641C5">
            <w:pPr>
              <w:spacing w:line="240" w:lineRule="auto"/>
              <w:jc w:val="center"/>
              <w:rPr>
                <w:rFonts w:ascii="Times New Roman" w:hAnsi="Times New Roman" w:cs="Times New Roman"/>
                <w:sz w:val="24"/>
                <w:szCs w:val="24"/>
              </w:rPr>
            </w:pPr>
            <w:r w:rsidRPr="001F249B">
              <w:rPr>
                <w:rFonts w:ascii="Times New Roman" w:hAnsi="Times New Roman" w:cs="Times New Roman"/>
                <w:sz w:val="24"/>
                <w:szCs w:val="24"/>
              </w:rPr>
              <w:t xml:space="preserve">Kriteria </w:t>
            </w:r>
          </w:p>
        </w:tc>
      </w:tr>
      <w:tr w:rsidR="002641C5" w:rsidRPr="001F249B" w:rsidTr="00C07ACB">
        <w:tc>
          <w:tcPr>
            <w:tcW w:w="1393" w:type="dxa"/>
            <w:tcBorders>
              <w:top w:val="single" w:sz="4" w:space="0" w:color="auto"/>
              <w:left w:val="nil"/>
              <w:bottom w:val="nil"/>
              <w:right w:val="nil"/>
            </w:tcBorders>
            <w:hideMark/>
          </w:tcPr>
          <w:p w:rsidR="002641C5" w:rsidRPr="001F249B" w:rsidRDefault="002641C5" w:rsidP="002641C5">
            <w:pPr>
              <w:spacing w:line="240" w:lineRule="auto"/>
              <w:jc w:val="center"/>
              <w:rPr>
                <w:rFonts w:ascii="Times New Roman" w:hAnsi="Times New Roman" w:cs="Times New Roman"/>
                <w:sz w:val="24"/>
                <w:szCs w:val="24"/>
                <w:lang w:val="en-US"/>
              </w:rPr>
            </w:pPr>
            <w:r w:rsidRPr="001F249B">
              <w:rPr>
                <w:rFonts w:ascii="Times New Roman" w:hAnsi="Times New Roman" w:cs="Times New Roman"/>
                <w:sz w:val="24"/>
                <w:szCs w:val="24"/>
              </w:rPr>
              <w:t>Warna</w:t>
            </w:r>
          </w:p>
        </w:tc>
        <w:tc>
          <w:tcPr>
            <w:tcW w:w="1593" w:type="dxa"/>
            <w:tcBorders>
              <w:top w:val="single" w:sz="4" w:space="0" w:color="auto"/>
              <w:left w:val="nil"/>
              <w:bottom w:val="nil"/>
              <w:right w:val="nil"/>
            </w:tcBorders>
            <w:hideMark/>
          </w:tcPr>
          <w:p w:rsidR="002641C5" w:rsidRPr="00B812B1" w:rsidRDefault="00B812B1" w:rsidP="002641C5">
            <w:pPr>
              <w:jc w:val="center"/>
              <w:rPr>
                <w:rFonts w:ascii="Times New Roman" w:hAnsi="Times New Roman" w:cs="Times New Roman"/>
                <w:sz w:val="24"/>
                <w:szCs w:val="24"/>
                <w:vertAlign w:val="superscript"/>
                <w:lang w:val="en-US"/>
              </w:rPr>
            </w:pPr>
            <w:r>
              <w:rPr>
                <w:rFonts w:ascii="Times New Roman" w:hAnsi="Times New Roman" w:cs="Times New Roman"/>
                <w:sz w:val="24"/>
                <w:szCs w:val="24"/>
              </w:rPr>
              <w:t>3,7</w:t>
            </w:r>
          </w:p>
        </w:tc>
        <w:tc>
          <w:tcPr>
            <w:tcW w:w="1017" w:type="dxa"/>
            <w:tcBorders>
              <w:top w:val="single" w:sz="4" w:space="0" w:color="auto"/>
              <w:left w:val="nil"/>
              <w:bottom w:val="nil"/>
              <w:right w:val="nil"/>
            </w:tcBorders>
            <w:hideMark/>
          </w:tcPr>
          <w:p w:rsidR="002641C5" w:rsidRPr="001F249B" w:rsidRDefault="00470E12" w:rsidP="002641C5">
            <w:pPr>
              <w:spacing w:line="240" w:lineRule="auto"/>
              <w:jc w:val="center"/>
              <w:rPr>
                <w:rFonts w:ascii="Times New Roman" w:hAnsi="Times New Roman" w:cs="Times New Roman"/>
                <w:sz w:val="24"/>
                <w:szCs w:val="24"/>
              </w:rPr>
            </w:pPr>
            <w:r w:rsidRPr="001F249B">
              <w:rPr>
                <w:rFonts w:ascii="Times New Roman" w:hAnsi="Times New Roman" w:cs="Times New Roman"/>
                <w:sz w:val="24"/>
                <w:szCs w:val="24"/>
              </w:rPr>
              <w:t>suka</w:t>
            </w:r>
            <w:r w:rsidR="002641C5" w:rsidRPr="001F249B">
              <w:rPr>
                <w:rFonts w:ascii="Times New Roman" w:hAnsi="Times New Roman" w:cs="Times New Roman"/>
                <w:sz w:val="24"/>
                <w:szCs w:val="24"/>
              </w:rPr>
              <w:t xml:space="preserve"> </w:t>
            </w:r>
          </w:p>
        </w:tc>
      </w:tr>
      <w:tr w:rsidR="00470E12" w:rsidRPr="001F249B" w:rsidTr="00C07ACB">
        <w:tc>
          <w:tcPr>
            <w:tcW w:w="1393" w:type="dxa"/>
            <w:tcBorders>
              <w:top w:val="nil"/>
              <w:left w:val="nil"/>
              <w:bottom w:val="nil"/>
              <w:right w:val="nil"/>
            </w:tcBorders>
            <w:hideMark/>
          </w:tcPr>
          <w:p w:rsidR="00470E12" w:rsidRPr="001F249B" w:rsidRDefault="00470E12" w:rsidP="00470E12">
            <w:pPr>
              <w:spacing w:line="240" w:lineRule="auto"/>
              <w:jc w:val="center"/>
              <w:rPr>
                <w:rFonts w:ascii="Times New Roman" w:hAnsi="Times New Roman" w:cs="Times New Roman"/>
                <w:sz w:val="24"/>
                <w:szCs w:val="24"/>
                <w:lang w:val="en-US"/>
              </w:rPr>
            </w:pPr>
            <w:r w:rsidRPr="001F249B">
              <w:rPr>
                <w:rFonts w:ascii="Times New Roman" w:hAnsi="Times New Roman" w:cs="Times New Roman"/>
                <w:sz w:val="24"/>
                <w:szCs w:val="24"/>
              </w:rPr>
              <w:t>Aroma</w:t>
            </w:r>
          </w:p>
        </w:tc>
        <w:tc>
          <w:tcPr>
            <w:tcW w:w="1593" w:type="dxa"/>
            <w:tcBorders>
              <w:top w:val="nil"/>
              <w:left w:val="nil"/>
              <w:bottom w:val="nil"/>
              <w:right w:val="nil"/>
            </w:tcBorders>
            <w:hideMark/>
          </w:tcPr>
          <w:p w:rsidR="00470E12" w:rsidRPr="00B812B1" w:rsidRDefault="00B812B1" w:rsidP="00470E12">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2</w:t>
            </w:r>
            <w:r>
              <w:rPr>
                <w:rFonts w:ascii="Times New Roman" w:hAnsi="Times New Roman" w:cs="Times New Roman"/>
                <w:sz w:val="24"/>
                <w:szCs w:val="24"/>
              </w:rPr>
              <w:t>,</w:t>
            </w:r>
            <w:r>
              <w:rPr>
                <w:rFonts w:ascii="Times New Roman" w:hAnsi="Times New Roman" w:cs="Times New Roman"/>
                <w:sz w:val="24"/>
                <w:szCs w:val="24"/>
                <w:lang w:val="en-US"/>
              </w:rPr>
              <w:t>8</w:t>
            </w:r>
          </w:p>
        </w:tc>
        <w:tc>
          <w:tcPr>
            <w:tcW w:w="1017" w:type="dxa"/>
            <w:tcBorders>
              <w:top w:val="nil"/>
              <w:left w:val="nil"/>
              <w:bottom w:val="nil"/>
              <w:right w:val="nil"/>
            </w:tcBorders>
            <w:hideMark/>
          </w:tcPr>
          <w:p w:rsidR="00470E12" w:rsidRPr="001F249B" w:rsidRDefault="00563FCE" w:rsidP="00470E12">
            <w:pPr>
              <w:jc w:val="center"/>
              <w:rPr>
                <w:rFonts w:ascii="Times New Roman" w:hAnsi="Times New Roman" w:cs="Times New Roman"/>
              </w:rPr>
            </w:pPr>
            <w:r>
              <w:rPr>
                <w:rFonts w:ascii="Times New Roman" w:hAnsi="Times New Roman" w:cs="Times New Roman"/>
                <w:sz w:val="24"/>
                <w:szCs w:val="24"/>
                <w:lang w:val="en-US"/>
              </w:rPr>
              <w:t xml:space="preserve">Agak  </w:t>
            </w:r>
            <w:r w:rsidR="00470E12" w:rsidRPr="001F249B">
              <w:rPr>
                <w:rFonts w:ascii="Times New Roman" w:hAnsi="Times New Roman" w:cs="Times New Roman"/>
                <w:sz w:val="24"/>
                <w:szCs w:val="24"/>
              </w:rPr>
              <w:t>suka</w:t>
            </w:r>
          </w:p>
        </w:tc>
      </w:tr>
      <w:tr w:rsidR="00470E12" w:rsidRPr="001F249B" w:rsidTr="00C07ACB">
        <w:tc>
          <w:tcPr>
            <w:tcW w:w="1393" w:type="dxa"/>
            <w:tcBorders>
              <w:top w:val="nil"/>
              <w:left w:val="nil"/>
              <w:bottom w:val="nil"/>
              <w:right w:val="nil"/>
            </w:tcBorders>
            <w:hideMark/>
          </w:tcPr>
          <w:p w:rsidR="00470E12" w:rsidRPr="001F249B" w:rsidRDefault="00470E12" w:rsidP="00470E12">
            <w:pPr>
              <w:spacing w:line="240" w:lineRule="auto"/>
              <w:jc w:val="center"/>
              <w:rPr>
                <w:rFonts w:ascii="Times New Roman" w:hAnsi="Times New Roman" w:cs="Times New Roman"/>
                <w:sz w:val="24"/>
                <w:szCs w:val="24"/>
                <w:lang w:val="en-US"/>
              </w:rPr>
            </w:pPr>
            <w:r w:rsidRPr="001F249B">
              <w:rPr>
                <w:rFonts w:ascii="Times New Roman" w:hAnsi="Times New Roman" w:cs="Times New Roman"/>
                <w:sz w:val="24"/>
                <w:szCs w:val="24"/>
              </w:rPr>
              <w:t>Tekstur</w:t>
            </w:r>
          </w:p>
        </w:tc>
        <w:tc>
          <w:tcPr>
            <w:tcW w:w="1593" w:type="dxa"/>
            <w:tcBorders>
              <w:top w:val="nil"/>
              <w:left w:val="nil"/>
              <w:bottom w:val="nil"/>
              <w:right w:val="nil"/>
            </w:tcBorders>
            <w:hideMark/>
          </w:tcPr>
          <w:p w:rsidR="00470E12" w:rsidRPr="00B812B1" w:rsidRDefault="00B812B1" w:rsidP="00470E12">
            <w:pPr>
              <w:jc w:val="center"/>
              <w:rPr>
                <w:rFonts w:ascii="Times New Roman" w:hAnsi="Times New Roman" w:cs="Times New Roman"/>
                <w:sz w:val="24"/>
                <w:szCs w:val="24"/>
                <w:vertAlign w:val="superscript"/>
                <w:lang w:val="en-US"/>
              </w:rPr>
            </w:pPr>
            <w:r>
              <w:rPr>
                <w:rFonts w:ascii="Times New Roman" w:hAnsi="Times New Roman" w:cs="Times New Roman"/>
                <w:sz w:val="24"/>
                <w:szCs w:val="24"/>
              </w:rPr>
              <w:t>3,</w:t>
            </w:r>
            <w:r>
              <w:rPr>
                <w:rFonts w:ascii="Times New Roman" w:hAnsi="Times New Roman" w:cs="Times New Roman"/>
                <w:sz w:val="24"/>
                <w:szCs w:val="24"/>
                <w:lang w:val="en-US"/>
              </w:rPr>
              <w:t>6</w:t>
            </w:r>
          </w:p>
        </w:tc>
        <w:tc>
          <w:tcPr>
            <w:tcW w:w="1017" w:type="dxa"/>
            <w:tcBorders>
              <w:top w:val="nil"/>
              <w:left w:val="nil"/>
              <w:bottom w:val="nil"/>
              <w:right w:val="nil"/>
            </w:tcBorders>
            <w:hideMark/>
          </w:tcPr>
          <w:p w:rsidR="00470E12" w:rsidRPr="001F249B" w:rsidRDefault="00470E12" w:rsidP="00470E12">
            <w:pPr>
              <w:jc w:val="center"/>
              <w:rPr>
                <w:rFonts w:ascii="Times New Roman" w:hAnsi="Times New Roman" w:cs="Times New Roman"/>
              </w:rPr>
            </w:pPr>
            <w:r w:rsidRPr="001F249B">
              <w:rPr>
                <w:rFonts w:ascii="Times New Roman" w:hAnsi="Times New Roman" w:cs="Times New Roman"/>
                <w:sz w:val="24"/>
                <w:szCs w:val="24"/>
              </w:rPr>
              <w:t>suka</w:t>
            </w:r>
          </w:p>
        </w:tc>
      </w:tr>
      <w:tr w:rsidR="00470E12" w:rsidRPr="001F249B" w:rsidTr="00C07ACB">
        <w:tc>
          <w:tcPr>
            <w:tcW w:w="1393" w:type="dxa"/>
            <w:tcBorders>
              <w:top w:val="nil"/>
              <w:left w:val="nil"/>
              <w:bottom w:val="nil"/>
              <w:right w:val="nil"/>
            </w:tcBorders>
            <w:hideMark/>
          </w:tcPr>
          <w:p w:rsidR="00470E12" w:rsidRPr="001F249B" w:rsidRDefault="00470E12" w:rsidP="00470E12">
            <w:pPr>
              <w:spacing w:line="240" w:lineRule="auto"/>
              <w:jc w:val="center"/>
              <w:rPr>
                <w:rFonts w:ascii="Times New Roman" w:hAnsi="Times New Roman" w:cs="Times New Roman"/>
                <w:sz w:val="24"/>
                <w:szCs w:val="24"/>
                <w:lang w:val="en-US"/>
              </w:rPr>
            </w:pPr>
            <w:r w:rsidRPr="001F249B">
              <w:rPr>
                <w:rFonts w:ascii="Times New Roman" w:hAnsi="Times New Roman" w:cs="Times New Roman"/>
                <w:sz w:val="24"/>
                <w:szCs w:val="24"/>
              </w:rPr>
              <w:t>Rasa</w:t>
            </w:r>
          </w:p>
        </w:tc>
        <w:tc>
          <w:tcPr>
            <w:tcW w:w="1593" w:type="dxa"/>
            <w:tcBorders>
              <w:top w:val="nil"/>
              <w:left w:val="nil"/>
              <w:bottom w:val="nil"/>
              <w:right w:val="nil"/>
            </w:tcBorders>
            <w:hideMark/>
          </w:tcPr>
          <w:p w:rsidR="00470E12" w:rsidRPr="00B812B1" w:rsidRDefault="00B812B1" w:rsidP="00470E12">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3,6</w:t>
            </w:r>
          </w:p>
        </w:tc>
        <w:tc>
          <w:tcPr>
            <w:tcW w:w="1017" w:type="dxa"/>
            <w:tcBorders>
              <w:top w:val="nil"/>
              <w:left w:val="nil"/>
              <w:bottom w:val="nil"/>
              <w:right w:val="nil"/>
            </w:tcBorders>
            <w:hideMark/>
          </w:tcPr>
          <w:p w:rsidR="00470E12" w:rsidRPr="001F249B" w:rsidRDefault="00470E12" w:rsidP="00470E12">
            <w:pPr>
              <w:jc w:val="center"/>
              <w:rPr>
                <w:rFonts w:ascii="Times New Roman" w:hAnsi="Times New Roman" w:cs="Times New Roman"/>
              </w:rPr>
            </w:pPr>
            <w:r w:rsidRPr="001F249B">
              <w:rPr>
                <w:rFonts w:ascii="Times New Roman" w:hAnsi="Times New Roman" w:cs="Times New Roman"/>
                <w:sz w:val="24"/>
                <w:szCs w:val="24"/>
              </w:rPr>
              <w:t>suka</w:t>
            </w:r>
          </w:p>
        </w:tc>
      </w:tr>
      <w:tr w:rsidR="00470E12" w:rsidRPr="001F249B" w:rsidTr="00C07ACB">
        <w:tc>
          <w:tcPr>
            <w:tcW w:w="1393" w:type="dxa"/>
            <w:tcBorders>
              <w:top w:val="nil"/>
              <w:left w:val="nil"/>
              <w:bottom w:val="single" w:sz="4" w:space="0" w:color="auto"/>
              <w:right w:val="nil"/>
            </w:tcBorders>
            <w:hideMark/>
          </w:tcPr>
          <w:p w:rsidR="00470E12" w:rsidRPr="001F249B" w:rsidRDefault="00470E12" w:rsidP="00470E12">
            <w:pPr>
              <w:spacing w:line="240" w:lineRule="auto"/>
              <w:jc w:val="center"/>
              <w:rPr>
                <w:rFonts w:ascii="Times New Roman" w:hAnsi="Times New Roman" w:cs="Times New Roman"/>
                <w:sz w:val="24"/>
                <w:szCs w:val="24"/>
                <w:lang w:val="en-US"/>
              </w:rPr>
            </w:pPr>
            <w:r w:rsidRPr="001F249B">
              <w:rPr>
                <w:rFonts w:ascii="Times New Roman" w:hAnsi="Times New Roman" w:cs="Times New Roman"/>
                <w:sz w:val="24"/>
                <w:szCs w:val="24"/>
              </w:rPr>
              <w:t>Keseluruhan</w:t>
            </w:r>
          </w:p>
        </w:tc>
        <w:tc>
          <w:tcPr>
            <w:tcW w:w="1593" w:type="dxa"/>
            <w:tcBorders>
              <w:top w:val="nil"/>
              <w:left w:val="nil"/>
              <w:bottom w:val="single" w:sz="4" w:space="0" w:color="auto"/>
              <w:right w:val="nil"/>
            </w:tcBorders>
            <w:hideMark/>
          </w:tcPr>
          <w:p w:rsidR="00470E12" w:rsidRPr="00B812B1" w:rsidRDefault="00B812B1" w:rsidP="00470E12">
            <w:pPr>
              <w:jc w:val="center"/>
              <w:rPr>
                <w:rFonts w:ascii="Times New Roman" w:hAnsi="Times New Roman" w:cs="Times New Roman"/>
                <w:sz w:val="24"/>
                <w:szCs w:val="24"/>
                <w:vertAlign w:val="superscript"/>
                <w:lang w:val="en-US"/>
              </w:rPr>
            </w:pPr>
            <w:r>
              <w:rPr>
                <w:rFonts w:ascii="Times New Roman" w:hAnsi="Times New Roman" w:cs="Times New Roman"/>
                <w:sz w:val="24"/>
                <w:szCs w:val="24"/>
              </w:rPr>
              <w:t>3,</w:t>
            </w:r>
            <w:r>
              <w:rPr>
                <w:rFonts w:ascii="Times New Roman" w:hAnsi="Times New Roman" w:cs="Times New Roman"/>
                <w:sz w:val="24"/>
                <w:szCs w:val="24"/>
                <w:lang w:val="en-US"/>
              </w:rPr>
              <w:t>9</w:t>
            </w:r>
          </w:p>
        </w:tc>
        <w:tc>
          <w:tcPr>
            <w:tcW w:w="1017" w:type="dxa"/>
            <w:tcBorders>
              <w:top w:val="nil"/>
              <w:left w:val="nil"/>
              <w:bottom w:val="single" w:sz="4" w:space="0" w:color="auto"/>
              <w:right w:val="nil"/>
            </w:tcBorders>
            <w:hideMark/>
          </w:tcPr>
          <w:p w:rsidR="00470E12" w:rsidRPr="001F249B" w:rsidRDefault="00470E12" w:rsidP="00470E12">
            <w:pPr>
              <w:jc w:val="center"/>
              <w:rPr>
                <w:rFonts w:ascii="Times New Roman" w:hAnsi="Times New Roman" w:cs="Times New Roman"/>
              </w:rPr>
            </w:pPr>
            <w:r w:rsidRPr="001F249B">
              <w:rPr>
                <w:rFonts w:ascii="Times New Roman" w:hAnsi="Times New Roman" w:cs="Times New Roman"/>
                <w:sz w:val="24"/>
                <w:szCs w:val="24"/>
              </w:rPr>
              <w:t>suka</w:t>
            </w:r>
          </w:p>
        </w:tc>
      </w:tr>
    </w:tbl>
    <w:p w:rsidR="001F249B" w:rsidRPr="00375260" w:rsidRDefault="002641C5" w:rsidP="00025875">
      <w:pPr>
        <w:spacing w:line="240" w:lineRule="auto"/>
        <w:rPr>
          <w:rFonts w:ascii="Times New Roman" w:hAnsi="Times New Roman" w:cs="Times New Roman"/>
          <w:szCs w:val="24"/>
          <w:lang w:val="en-US"/>
        </w:rPr>
      </w:pPr>
      <w:r w:rsidRPr="00C07ACB">
        <w:rPr>
          <w:rFonts w:ascii="Times New Roman" w:hAnsi="Times New Roman" w:cs="Times New Roman"/>
          <w:szCs w:val="24"/>
        </w:rPr>
        <w:t>Ket: 1</w:t>
      </w:r>
      <w:r w:rsidR="00C07ACB" w:rsidRPr="00C07ACB">
        <w:rPr>
          <w:rFonts w:ascii="Times New Roman" w:hAnsi="Times New Roman" w:cs="Times New Roman"/>
          <w:szCs w:val="24"/>
        </w:rPr>
        <w:t xml:space="preserve"> = sangat tidak suka, 2 = tidak </w:t>
      </w:r>
      <w:r w:rsidRPr="00C07ACB">
        <w:rPr>
          <w:rFonts w:ascii="Times New Roman" w:hAnsi="Times New Roman" w:cs="Times New Roman"/>
          <w:szCs w:val="24"/>
        </w:rPr>
        <w:t>suka, 3 = agak</w:t>
      </w:r>
      <w:r w:rsidR="00375260">
        <w:rPr>
          <w:rFonts w:ascii="Times New Roman" w:hAnsi="Times New Roman" w:cs="Times New Roman"/>
          <w:szCs w:val="24"/>
        </w:rPr>
        <w:t xml:space="preserve"> suka, 4 = </w:t>
      </w:r>
      <w:r w:rsidR="00375260">
        <w:rPr>
          <w:rFonts w:ascii="Times New Roman" w:hAnsi="Times New Roman" w:cs="Times New Roman"/>
          <w:szCs w:val="24"/>
          <w:lang w:val="en-US"/>
        </w:rPr>
        <w:t xml:space="preserve">sangat </w:t>
      </w:r>
      <w:r w:rsidR="00375260">
        <w:rPr>
          <w:rFonts w:ascii="Times New Roman" w:hAnsi="Times New Roman" w:cs="Times New Roman"/>
          <w:szCs w:val="24"/>
        </w:rPr>
        <w:t>suka</w:t>
      </w:r>
    </w:p>
    <w:p w:rsidR="00025875" w:rsidRPr="00025875" w:rsidRDefault="00025875" w:rsidP="00025875">
      <w:pPr>
        <w:spacing w:line="240" w:lineRule="auto"/>
        <w:rPr>
          <w:rFonts w:ascii="Times New Roman" w:hAnsi="Times New Roman" w:cs="Times New Roman"/>
          <w:szCs w:val="24"/>
        </w:rPr>
      </w:pPr>
    </w:p>
    <w:p w:rsidR="00307C79" w:rsidRPr="00B812B1" w:rsidRDefault="006E1BB8" w:rsidP="00B812B1">
      <w:pPr>
        <w:spacing w:line="360" w:lineRule="auto"/>
        <w:ind w:firstLine="720"/>
        <w:jc w:val="both"/>
        <w:rPr>
          <w:rFonts w:ascii="Times New Roman" w:hAnsi="Times New Roman" w:cs="Times New Roman"/>
          <w:sz w:val="24"/>
          <w:szCs w:val="24"/>
          <w:lang w:val="en-US"/>
        </w:rPr>
      </w:pPr>
      <w:r w:rsidRPr="001F249B">
        <w:rPr>
          <w:rFonts w:ascii="Times New Roman" w:hAnsi="Times New Roman" w:cs="Times New Roman"/>
          <w:sz w:val="24"/>
          <w:szCs w:val="24"/>
        </w:rPr>
        <w:t>Dari hasil penyajian tabel uji sensoris panelis tidak terlatih</w:t>
      </w:r>
      <w:r w:rsidR="00B812B1">
        <w:rPr>
          <w:rFonts w:ascii="Times New Roman" w:hAnsi="Times New Roman" w:cs="Times New Roman"/>
          <w:sz w:val="24"/>
          <w:szCs w:val="24"/>
        </w:rPr>
        <w:t xml:space="preserve"> dapat disimpulkan bahwa produk</w:t>
      </w:r>
      <w:r w:rsidR="00B812B1">
        <w:rPr>
          <w:rFonts w:ascii="Times New Roman" w:hAnsi="Times New Roman" w:cs="Times New Roman"/>
          <w:sz w:val="24"/>
          <w:szCs w:val="24"/>
          <w:lang w:val="en-US"/>
        </w:rPr>
        <w:t xml:space="preserve"> Crabby pizza </w:t>
      </w:r>
      <w:r w:rsidRPr="001F249B">
        <w:rPr>
          <w:rFonts w:ascii="Times New Roman" w:hAnsi="Times New Roman" w:cs="Times New Roman"/>
          <w:sz w:val="24"/>
          <w:szCs w:val="24"/>
        </w:rPr>
        <w:t>disukai oleh masyarakat dari segi warna, tekst</w:t>
      </w:r>
      <w:r w:rsidR="00B812B1">
        <w:rPr>
          <w:rFonts w:ascii="Times New Roman" w:hAnsi="Times New Roman" w:cs="Times New Roman"/>
          <w:sz w:val="24"/>
          <w:szCs w:val="24"/>
        </w:rPr>
        <w:t>ur, rasa dan secara keseluruhan</w:t>
      </w:r>
      <w:r w:rsidR="00B812B1">
        <w:rPr>
          <w:rFonts w:ascii="Times New Roman" w:hAnsi="Times New Roman" w:cs="Times New Roman"/>
          <w:sz w:val="24"/>
          <w:szCs w:val="24"/>
          <w:lang w:val="en-US"/>
        </w:rPr>
        <w:t xml:space="preserve"> namun kurang disukai dari segi aroma yang sedikit berbau amis dari cangkang rajungan.</w:t>
      </w:r>
    </w:p>
    <w:p w:rsidR="00307C79" w:rsidRPr="00307C79" w:rsidRDefault="00307C79" w:rsidP="00307C79">
      <w:pPr>
        <w:spacing w:line="360" w:lineRule="auto"/>
        <w:jc w:val="both"/>
        <w:rPr>
          <w:rFonts w:ascii="Times New Roman" w:hAnsi="Times New Roman" w:cs="Times New Roman"/>
          <w:b/>
          <w:sz w:val="24"/>
          <w:szCs w:val="24"/>
        </w:rPr>
      </w:pPr>
      <w:r w:rsidRPr="00307C79">
        <w:rPr>
          <w:rFonts w:ascii="Times New Roman" w:hAnsi="Times New Roman" w:cs="Times New Roman"/>
          <w:b/>
          <w:sz w:val="24"/>
          <w:szCs w:val="24"/>
        </w:rPr>
        <w:t>KESIMPULAN</w:t>
      </w:r>
    </w:p>
    <w:p w:rsidR="00307C79" w:rsidRPr="00307C79" w:rsidRDefault="00307C79" w:rsidP="00307C79">
      <w:pPr>
        <w:spacing w:line="360" w:lineRule="auto"/>
        <w:ind w:firstLine="741"/>
        <w:jc w:val="both"/>
        <w:rPr>
          <w:rFonts w:ascii="Times New Roman" w:hAnsi="Times New Roman" w:cs="Times New Roman"/>
          <w:sz w:val="24"/>
          <w:szCs w:val="24"/>
          <w:lang w:val="en-US"/>
        </w:rPr>
      </w:pPr>
      <w:r w:rsidRPr="00307C79">
        <w:rPr>
          <w:rFonts w:ascii="Times New Roman" w:hAnsi="Times New Roman" w:cs="Times New Roman"/>
          <w:sz w:val="24"/>
          <w:szCs w:val="24"/>
        </w:rPr>
        <w:t>Berdasarkan hasil penelitian yang telah dilaksanakan dapat disimpulkan bahwa :</w:t>
      </w:r>
    </w:p>
    <w:p w:rsidR="00307C79" w:rsidRPr="00307C79" w:rsidRDefault="008B6051" w:rsidP="00307C79">
      <w:pPr>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Pada t</w:t>
      </w:r>
      <w:r w:rsidR="00307C79" w:rsidRPr="00307C79">
        <w:rPr>
          <w:rFonts w:ascii="Times New Roman" w:hAnsi="Times New Roman" w:cs="Times New Roman"/>
          <w:sz w:val="24"/>
          <w:szCs w:val="24"/>
        </w:rPr>
        <w:t>ahap define, terpili</w:t>
      </w:r>
      <w:r w:rsidR="00B812B1">
        <w:rPr>
          <w:rFonts w:ascii="Times New Roman" w:hAnsi="Times New Roman" w:cs="Times New Roman"/>
          <w:sz w:val="24"/>
          <w:szCs w:val="24"/>
        </w:rPr>
        <w:t xml:space="preserve">h 1 resep acuan yaitu resep ke </w:t>
      </w:r>
      <w:r w:rsidR="00B812B1">
        <w:rPr>
          <w:rFonts w:ascii="Times New Roman" w:hAnsi="Times New Roman" w:cs="Times New Roman"/>
          <w:sz w:val="24"/>
          <w:szCs w:val="24"/>
          <w:lang w:val="en-US"/>
        </w:rPr>
        <w:t>1</w:t>
      </w:r>
      <w:r w:rsidR="00307C79" w:rsidRPr="00307C79">
        <w:rPr>
          <w:rFonts w:ascii="Times New Roman" w:hAnsi="Times New Roman" w:cs="Times New Roman"/>
          <w:sz w:val="24"/>
          <w:szCs w:val="24"/>
        </w:rPr>
        <w:t>.</w:t>
      </w:r>
    </w:p>
    <w:p w:rsidR="00307C79" w:rsidRPr="00307C79" w:rsidRDefault="00307C79" w:rsidP="00307C79">
      <w:pPr>
        <w:numPr>
          <w:ilvl w:val="0"/>
          <w:numId w:val="15"/>
        </w:numPr>
        <w:spacing w:after="0" w:line="360" w:lineRule="auto"/>
        <w:jc w:val="both"/>
        <w:rPr>
          <w:rFonts w:ascii="Times New Roman" w:hAnsi="Times New Roman" w:cs="Times New Roman"/>
          <w:sz w:val="24"/>
          <w:szCs w:val="24"/>
        </w:rPr>
      </w:pPr>
      <w:r w:rsidRPr="00307C79">
        <w:rPr>
          <w:rFonts w:ascii="Times New Roman" w:hAnsi="Times New Roman" w:cs="Times New Roman"/>
          <w:sz w:val="24"/>
          <w:szCs w:val="24"/>
        </w:rPr>
        <w:t xml:space="preserve">Substitusi </w:t>
      </w:r>
      <w:r w:rsidR="00D9414C">
        <w:rPr>
          <w:rFonts w:ascii="Times New Roman" w:hAnsi="Times New Roman" w:cs="Times New Roman"/>
          <w:sz w:val="24"/>
          <w:szCs w:val="24"/>
        </w:rPr>
        <w:t>1</w:t>
      </w:r>
      <w:r w:rsidR="00B812B1">
        <w:rPr>
          <w:rFonts w:ascii="Times New Roman" w:hAnsi="Times New Roman" w:cs="Times New Roman"/>
          <w:sz w:val="24"/>
          <w:szCs w:val="24"/>
          <w:lang w:val="en-US"/>
        </w:rPr>
        <w:t>0</w:t>
      </w:r>
      <w:r w:rsidRPr="00307C79">
        <w:rPr>
          <w:rFonts w:ascii="Times New Roman" w:hAnsi="Times New Roman" w:cs="Times New Roman"/>
          <w:sz w:val="24"/>
          <w:szCs w:val="24"/>
        </w:rPr>
        <w:t>%</w:t>
      </w:r>
      <w:r w:rsidR="00D9414C">
        <w:rPr>
          <w:rFonts w:ascii="Times New Roman" w:hAnsi="Times New Roman" w:cs="Times New Roman"/>
          <w:sz w:val="24"/>
          <w:szCs w:val="24"/>
        </w:rPr>
        <w:t xml:space="preserve"> </w:t>
      </w:r>
      <w:r w:rsidR="00B812B1">
        <w:rPr>
          <w:rFonts w:ascii="Times New Roman" w:hAnsi="Times New Roman" w:cs="Times New Roman"/>
          <w:sz w:val="24"/>
          <w:szCs w:val="24"/>
          <w:lang w:val="en-US"/>
        </w:rPr>
        <w:t xml:space="preserve">tepung cangkang rajungan </w:t>
      </w:r>
      <w:r w:rsidRPr="00307C79">
        <w:rPr>
          <w:rFonts w:ascii="Times New Roman" w:hAnsi="Times New Roman" w:cs="Times New Roman"/>
          <w:sz w:val="24"/>
          <w:szCs w:val="24"/>
        </w:rPr>
        <w:t xml:space="preserve">subtitusi tertinggi yang dapat diterima secara sensoris dari warna, aroma, tesktur, dan rasa. </w:t>
      </w:r>
    </w:p>
    <w:p w:rsidR="00307C79" w:rsidRPr="00307C79" w:rsidRDefault="00307C79" w:rsidP="00307C79">
      <w:pPr>
        <w:numPr>
          <w:ilvl w:val="0"/>
          <w:numId w:val="15"/>
        </w:numPr>
        <w:spacing w:after="0" w:line="360" w:lineRule="auto"/>
        <w:jc w:val="both"/>
        <w:rPr>
          <w:rFonts w:ascii="Times New Roman" w:hAnsi="Times New Roman" w:cs="Times New Roman"/>
          <w:sz w:val="24"/>
          <w:szCs w:val="24"/>
        </w:rPr>
      </w:pPr>
      <w:r w:rsidRPr="00307C79">
        <w:rPr>
          <w:rFonts w:ascii="Times New Roman" w:hAnsi="Times New Roman" w:cs="Times New Roman"/>
          <w:sz w:val="24"/>
          <w:szCs w:val="24"/>
        </w:rPr>
        <w:t xml:space="preserve">Hasil uji panelis </w:t>
      </w:r>
      <w:r w:rsidR="00D9414C">
        <w:rPr>
          <w:rFonts w:ascii="Times New Roman" w:hAnsi="Times New Roman" w:cs="Times New Roman"/>
          <w:sz w:val="24"/>
          <w:szCs w:val="24"/>
        </w:rPr>
        <w:t>tidak</w:t>
      </w:r>
      <w:r w:rsidRPr="00307C79">
        <w:rPr>
          <w:rFonts w:ascii="Times New Roman" w:hAnsi="Times New Roman" w:cs="Times New Roman"/>
          <w:sz w:val="24"/>
          <w:szCs w:val="24"/>
        </w:rPr>
        <w:t xml:space="preserve"> terlatih sebanyak 30 orang menunjukkan </w:t>
      </w:r>
      <w:r w:rsidRPr="00307C79">
        <w:rPr>
          <w:rFonts w:ascii="Times New Roman" w:hAnsi="Times New Roman" w:cs="Times New Roman"/>
          <w:sz w:val="24"/>
          <w:szCs w:val="24"/>
        </w:rPr>
        <w:lastRenderedPageBreak/>
        <w:t>bahwa produk pengembangan di</w:t>
      </w:r>
      <w:r w:rsidR="00D9414C">
        <w:rPr>
          <w:rFonts w:ascii="Times New Roman" w:hAnsi="Times New Roman" w:cs="Times New Roman"/>
          <w:sz w:val="24"/>
          <w:szCs w:val="24"/>
        </w:rPr>
        <w:t xml:space="preserve">sukai atau produk </w:t>
      </w:r>
      <w:r w:rsidR="008B6051">
        <w:rPr>
          <w:rFonts w:ascii="Times New Roman" w:hAnsi="Times New Roman" w:cs="Times New Roman"/>
          <w:sz w:val="24"/>
          <w:szCs w:val="24"/>
        </w:rPr>
        <w:t xml:space="preserve">dapat </w:t>
      </w:r>
      <w:r w:rsidR="00D9414C">
        <w:rPr>
          <w:rFonts w:ascii="Times New Roman" w:hAnsi="Times New Roman" w:cs="Times New Roman"/>
          <w:sz w:val="24"/>
          <w:szCs w:val="24"/>
        </w:rPr>
        <w:t>diterima masyarakat</w:t>
      </w:r>
      <w:r w:rsidRPr="00307C79">
        <w:rPr>
          <w:rFonts w:ascii="Times New Roman" w:hAnsi="Times New Roman" w:cs="Times New Roman"/>
          <w:sz w:val="24"/>
          <w:szCs w:val="24"/>
        </w:rPr>
        <w:t xml:space="preserve">. </w:t>
      </w:r>
    </w:p>
    <w:p w:rsidR="00307C79" w:rsidRDefault="00307C79" w:rsidP="001F249B">
      <w:pPr>
        <w:spacing w:line="360" w:lineRule="auto"/>
        <w:ind w:firstLine="720"/>
        <w:jc w:val="both"/>
        <w:rPr>
          <w:rFonts w:ascii="Times New Roman" w:hAnsi="Times New Roman" w:cs="Times New Roman"/>
          <w:sz w:val="24"/>
          <w:szCs w:val="24"/>
        </w:rPr>
      </w:pPr>
    </w:p>
    <w:p w:rsidR="00DD1E4F" w:rsidRPr="001576CB" w:rsidRDefault="008E3A1A" w:rsidP="001576CB">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DAFTAR PUSTAKA</w:t>
      </w:r>
    </w:p>
    <w:sdt>
      <w:sdtPr>
        <w:id w:val="-233232206"/>
        <w:docPartObj>
          <w:docPartGallery w:val="Bibliographies"/>
          <w:docPartUnique/>
        </w:docPartObj>
      </w:sdtPr>
      <w:sdtContent>
        <w:p w:rsidR="00DD1E4F" w:rsidRPr="00585550" w:rsidRDefault="00DD1E4F" w:rsidP="00585550">
          <w:pPr>
            <w:spacing w:line="360" w:lineRule="auto"/>
            <w:jc w:val="both"/>
            <w:rPr>
              <w:rFonts w:ascii="Times New Roman" w:hAnsi="Times New Roman" w:cs="Times New Roman"/>
              <w:b/>
              <w:sz w:val="24"/>
              <w:szCs w:val="24"/>
              <w:lang w:val="en-US"/>
            </w:rPr>
          </w:pPr>
        </w:p>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rsidR="00585550" w:rsidRPr="00E26A97" w:rsidRDefault="00585550" w:rsidP="00585550">
              <w:pPr>
                <w:pStyle w:val="Bibliography"/>
                <w:spacing w:line="240" w:lineRule="auto"/>
                <w:ind w:left="720" w:hanging="720"/>
                <w:jc w:val="both"/>
                <w:rPr>
                  <w:rFonts w:ascii="Times New Roman" w:hAnsi="Times New Roman" w:cs="Times New Roman"/>
                  <w:noProof/>
                  <w:sz w:val="24"/>
                  <w:szCs w:val="24"/>
                </w:rPr>
              </w:pPr>
              <w:r w:rsidRPr="00E26A97">
                <w:rPr>
                  <w:rFonts w:ascii="Times New Roman" w:hAnsi="Times New Roman" w:cs="Times New Roman"/>
                  <w:noProof/>
                  <w:sz w:val="24"/>
                  <w:szCs w:val="24"/>
                </w:rPr>
                <w:t xml:space="preserve">Sri Hastuti, S. A. (2012). Pemanfaatan Limbah Cangkang Rajungan (Portunus Pelagicus) Sebagai Perisa Makanan Alam. </w:t>
              </w:r>
              <w:r w:rsidRPr="00E26A97">
                <w:rPr>
                  <w:rFonts w:ascii="Times New Roman" w:hAnsi="Times New Roman" w:cs="Times New Roman"/>
                  <w:i/>
                  <w:iCs/>
                  <w:noProof/>
                  <w:sz w:val="24"/>
                  <w:szCs w:val="24"/>
                </w:rPr>
                <w:t>AGROINTEK</w:t>
              </w:r>
              <w:r w:rsidRPr="00E26A97">
                <w:rPr>
                  <w:rFonts w:ascii="Times New Roman" w:hAnsi="Times New Roman" w:cs="Times New Roman"/>
                  <w:noProof/>
                  <w:sz w:val="24"/>
                  <w:szCs w:val="24"/>
                </w:rPr>
                <w:t>, Volume 6.</w:t>
              </w:r>
            </w:p>
            <w:p w:rsidR="001576CB" w:rsidRPr="00585550" w:rsidRDefault="001576CB" w:rsidP="00585550">
              <w:pPr>
                <w:pStyle w:val="Bibliography"/>
                <w:spacing w:line="240" w:lineRule="auto"/>
                <w:jc w:val="both"/>
                <w:rPr>
                  <w:rFonts w:ascii="Times New Roman" w:hAnsi="Times New Roman" w:cs="Times New Roman"/>
                  <w:noProof/>
                  <w:sz w:val="24"/>
                  <w:szCs w:val="24"/>
                  <w:lang w:val="en-US"/>
                </w:rPr>
              </w:pPr>
            </w:p>
            <w:p w:rsidR="00585550" w:rsidRPr="00E26A97" w:rsidRDefault="00585550" w:rsidP="00585550">
              <w:pPr>
                <w:pStyle w:val="Bibliography"/>
                <w:spacing w:line="240" w:lineRule="auto"/>
                <w:ind w:left="720" w:hanging="720"/>
                <w:jc w:val="both"/>
                <w:rPr>
                  <w:rFonts w:ascii="Times New Roman" w:hAnsi="Times New Roman" w:cs="Times New Roman"/>
                  <w:noProof/>
                  <w:sz w:val="24"/>
                  <w:szCs w:val="24"/>
                </w:rPr>
              </w:pPr>
              <w:r w:rsidRPr="00E26A97">
                <w:rPr>
                  <w:rFonts w:ascii="Times New Roman" w:hAnsi="Times New Roman" w:cs="Times New Roman"/>
                  <w:noProof/>
                  <w:sz w:val="24"/>
                  <w:szCs w:val="24"/>
                </w:rPr>
                <w:t xml:space="preserve">Novitasari, R. (2019). Pembuatan Pizza Sebagai Usaha Pengembangan Skill Kuliner Bagi Ibu-Ibu Pkk, Khususnya Di Nagari Aia Gadang. </w:t>
              </w:r>
              <w:r w:rsidRPr="00E26A97">
                <w:rPr>
                  <w:rFonts w:ascii="Times New Roman" w:hAnsi="Times New Roman" w:cs="Times New Roman"/>
                  <w:i/>
                  <w:iCs/>
                  <w:noProof/>
                  <w:sz w:val="24"/>
                  <w:szCs w:val="24"/>
                </w:rPr>
                <w:t>Jurnal Teknologi Pangan</w:t>
              </w:r>
              <w:r w:rsidRPr="00E26A97">
                <w:rPr>
                  <w:rFonts w:ascii="Times New Roman" w:hAnsi="Times New Roman" w:cs="Times New Roman"/>
                  <w:noProof/>
                  <w:sz w:val="24"/>
                  <w:szCs w:val="24"/>
                </w:rPr>
                <w:t>, Vo. 8, No. 1.</w:t>
              </w:r>
            </w:p>
            <w:p w:rsidR="00DD1E4F" w:rsidRDefault="00375260" w:rsidP="001576CB">
              <w:pPr>
                <w:spacing w:line="240" w:lineRule="auto"/>
              </w:pPr>
            </w:p>
          </w:sdtContent>
        </w:sdt>
      </w:sdtContent>
    </w:sdt>
    <w:p w:rsidR="001576CB" w:rsidRDefault="001576CB" w:rsidP="001576CB">
      <w:pPr>
        <w:spacing w:line="360" w:lineRule="auto"/>
        <w:jc w:val="both"/>
        <w:rPr>
          <w:b/>
          <w:sz w:val="24"/>
          <w:szCs w:val="24"/>
        </w:rPr>
      </w:pPr>
    </w:p>
    <w:p w:rsidR="001576CB" w:rsidRPr="001576CB" w:rsidRDefault="001576CB" w:rsidP="001576CB">
      <w:pPr>
        <w:spacing w:line="360" w:lineRule="auto"/>
        <w:jc w:val="both"/>
        <w:rPr>
          <w:rFonts w:ascii="Times New Roman" w:hAnsi="Times New Roman" w:cs="Times New Roman"/>
          <w:b/>
          <w:sz w:val="24"/>
          <w:szCs w:val="24"/>
        </w:rPr>
      </w:pPr>
      <w:r w:rsidRPr="001576CB">
        <w:rPr>
          <w:rFonts w:ascii="Times New Roman" w:hAnsi="Times New Roman" w:cs="Times New Roman"/>
          <w:b/>
          <w:sz w:val="24"/>
          <w:szCs w:val="24"/>
        </w:rPr>
        <w:t>UCAPAN TERIMAKASIH</w:t>
      </w:r>
    </w:p>
    <w:p w:rsidR="001576CB" w:rsidRPr="001576CB" w:rsidRDefault="001576CB" w:rsidP="001576CB">
      <w:pPr>
        <w:spacing w:line="360" w:lineRule="auto"/>
        <w:jc w:val="both"/>
        <w:rPr>
          <w:rFonts w:ascii="Times New Roman" w:hAnsi="Times New Roman" w:cs="Times New Roman"/>
          <w:sz w:val="24"/>
          <w:szCs w:val="24"/>
        </w:rPr>
      </w:pPr>
      <w:r w:rsidRPr="001576CB">
        <w:rPr>
          <w:rFonts w:ascii="Times New Roman" w:hAnsi="Times New Roman" w:cs="Times New Roman"/>
          <w:sz w:val="24"/>
          <w:szCs w:val="24"/>
        </w:rPr>
        <w:t xml:space="preserve">Terimakasih penulis ucapkan kepada seluruh  pihak yang terkait </w:t>
      </w:r>
      <w:r>
        <w:rPr>
          <w:rFonts w:ascii="Times New Roman" w:hAnsi="Times New Roman" w:cs="Times New Roman"/>
          <w:sz w:val="24"/>
          <w:szCs w:val="24"/>
        </w:rPr>
        <w:t>dalam proses  penelitian pengem</w:t>
      </w:r>
      <w:r w:rsidRPr="001576CB">
        <w:rPr>
          <w:rFonts w:ascii="Times New Roman" w:hAnsi="Times New Roman" w:cs="Times New Roman"/>
          <w:sz w:val="24"/>
          <w:szCs w:val="24"/>
        </w:rPr>
        <w:t xml:space="preserve">bangan produk </w:t>
      </w:r>
      <w:r w:rsidR="00380232">
        <w:rPr>
          <w:rFonts w:ascii="Times New Roman" w:hAnsi="Times New Roman" w:cs="Times New Roman"/>
          <w:i/>
          <w:sz w:val="24"/>
          <w:szCs w:val="24"/>
          <w:lang w:val="en-US"/>
        </w:rPr>
        <w:t xml:space="preserve">pizza   </w:t>
      </w:r>
      <w:r w:rsidR="00380232">
        <w:rPr>
          <w:rFonts w:ascii="Times New Roman" w:hAnsi="Times New Roman" w:cs="Times New Roman"/>
          <w:sz w:val="24"/>
          <w:szCs w:val="24"/>
          <w:lang w:val="en-US"/>
        </w:rPr>
        <w:t>dengan s</w:t>
      </w:r>
      <w:r w:rsidR="00E572F2">
        <w:rPr>
          <w:rFonts w:ascii="Times New Roman" w:hAnsi="Times New Roman" w:cs="Times New Roman"/>
          <w:sz w:val="24"/>
          <w:szCs w:val="24"/>
        </w:rPr>
        <w:t>ubstitus</w:t>
      </w:r>
      <w:r w:rsidR="00E572F2">
        <w:rPr>
          <w:rFonts w:ascii="Times New Roman" w:hAnsi="Times New Roman" w:cs="Times New Roman"/>
          <w:sz w:val="24"/>
          <w:szCs w:val="24"/>
          <w:lang w:val="en-US"/>
        </w:rPr>
        <w:t>i</w:t>
      </w:r>
      <w:r w:rsidR="00380232">
        <w:rPr>
          <w:rFonts w:ascii="Times New Roman" w:hAnsi="Times New Roman" w:cs="Times New Roman"/>
          <w:sz w:val="24"/>
          <w:szCs w:val="24"/>
        </w:rPr>
        <w:t xml:space="preserve"> </w:t>
      </w:r>
      <w:r w:rsidR="00380232">
        <w:rPr>
          <w:rFonts w:ascii="Times New Roman" w:hAnsi="Times New Roman" w:cs="Times New Roman"/>
          <w:sz w:val="24"/>
          <w:szCs w:val="24"/>
          <w:lang w:val="en-US"/>
        </w:rPr>
        <w:t xml:space="preserve">tepung cangkang rajungan </w:t>
      </w:r>
      <w:r w:rsidRPr="001576CB">
        <w:rPr>
          <w:rFonts w:ascii="Times New Roman" w:hAnsi="Times New Roman" w:cs="Times New Roman"/>
          <w:sz w:val="24"/>
          <w:szCs w:val="24"/>
        </w:rPr>
        <w:t>:</w:t>
      </w:r>
    </w:p>
    <w:p w:rsidR="00786645" w:rsidRPr="001576CB" w:rsidRDefault="00786645" w:rsidP="00786645">
      <w:pPr>
        <w:pStyle w:val="ListParagraph"/>
        <w:numPr>
          <w:ilvl w:val="0"/>
          <w:numId w:val="16"/>
        </w:numPr>
        <w:spacing w:line="360" w:lineRule="auto"/>
        <w:ind w:left="426"/>
        <w:jc w:val="both"/>
        <w:rPr>
          <w:rFonts w:ascii="Times New Roman" w:hAnsi="Times New Roman" w:cs="Times New Roman"/>
          <w:sz w:val="24"/>
        </w:rPr>
      </w:pPr>
      <w:r w:rsidRPr="001576CB">
        <w:rPr>
          <w:rFonts w:ascii="Times New Roman" w:hAnsi="Times New Roman" w:cs="Times New Roman"/>
          <w:sz w:val="24"/>
          <w:szCs w:val="24"/>
        </w:rPr>
        <w:t>Dr. Nani Ratnaningsih S.TP, M.P selaku dosen pembimbing</w:t>
      </w:r>
    </w:p>
    <w:p w:rsidR="00786645" w:rsidRPr="00786645" w:rsidRDefault="00786645" w:rsidP="0010676E">
      <w:pPr>
        <w:pStyle w:val="ListParagraph"/>
        <w:numPr>
          <w:ilvl w:val="0"/>
          <w:numId w:val="16"/>
        </w:numPr>
        <w:spacing w:line="360" w:lineRule="auto"/>
        <w:ind w:left="426"/>
        <w:jc w:val="both"/>
        <w:rPr>
          <w:rFonts w:ascii="Times New Roman" w:hAnsi="Times New Roman" w:cs="Times New Roman"/>
          <w:sz w:val="24"/>
        </w:rPr>
      </w:pPr>
      <w:r>
        <w:rPr>
          <w:rFonts w:ascii="Times New Roman" w:hAnsi="Times New Roman" w:cs="Times New Roman"/>
          <w:sz w:val="24"/>
          <w:lang w:val="en-US"/>
        </w:rPr>
        <w:t>Dr. Dra. Marwanti, M. Pd selaku dosen validator.</w:t>
      </w:r>
    </w:p>
    <w:p w:rsidR="001576CB" w:rsidRPr="001576CB" w:rsidRDefault="001576CB" w:rsidP="0010676E">
      <w:pPr>
        <w:pStyle w:val="ListParagraph"/>
        <w:numPr>
          <w:ilvl w:val="0"/>
          <w:numId w:val="16"/>
        </w:numPr>
        <w:spacing w:line="360" w:lineRule="auto"/>
        <w:ind w:left="426"/>
        <w:jc w:val="both"/>
        <w:rPr>
          <w:rFonts w:ascii="Times New Roman" w:hAnsi="Times New Roman" w:cs="Times New Roman"/>
          <w:sz w:val="24"/>
        </w:rPr>
      </w:pPr>
      <w:r w:rsidRPr="001576CB">
        <w:rPr>
          <w:rFonts w:ascii="Times New Roman" w:hAnsi="Times New Roman" w:cs="Times New Roman"/>
          <w:sz w:val="24"/>
          <w:szCs w:val="24"/>
        </w:rPr>
        <w:t xml:space="preserve">Fitri Rahmawati, M.P selaku dosen pembimbing </w:t>
      </w:r>
    </w:p>
    <w:p w:rsidR="001576CB" w:rsidRPr="001576CB" w:rsidRDefault="00786645" w:rsidP="0010676E">
      <w:pPr>
        <w:pStyle w:val="ListParagraph"/>
        <w:numPr>
          <w:ilvl w:val="0"/>
          <w:numId w:val="16"/>
        </w:numPr>
        <w:spacing w:line="360" w:lineRule="auto"/>
        <w:ind w:left="426"/>
        <w:jc w:val="both"/>
        <w:rPr>
          <w:rFonts w:ascii="Times New Roman" w:hAnsi="Times New Roman" w:cs="Times New Roman"/>
          <w:sz w:val="24"/>
        </w:rPr>
      </w:pPr>
      <w:r>
        <w:rPr>
          <w:rFonts w:ascii="Times New Roman" w:hAnsi="Times New Roman" w:cs="Times New Roman"/>
          <w:sz w:val="24"/>
          <w:szCs w:val="24"/>
          <w:lang w:val="en-US"/>
        </w:rPr>
        <w:lastRenderedPageBreak/>
        <w:t>Masyarakat Ke</w:t>
      </w:r>
      <w:r w:rsidR="00DA2C76">
        <w:rPr>
          <w:rFonts w:ascii="Times New Roman" w:hAnsi="Times New Roman" w:cs="Times New Roman"/>
          <w:sz w:val="24"/>
          <w:szCs w:val="24"/>
          <w:lang w:val="en-US"/>
        </w:rPr>
        <w:t>lapa yang telah membantu selaku</w:t>
      </w:r>
      <w:r>
        <w:rPr>
          <w:rFonts w:ascii="Times New Roman" w:hAnsi="Times New Roman" w:cs="Times New Roman"/>
          <w:sz w:val="24"/>
          <w:szCs w:val="24"/>
          <w:lang w:val="en-US"/>
        </w:rPr>
        <w:t xml:space="preserve"> panelis</w:t>
      </w:r>
      <w:r w:rsidR="00DA2C76">
        <w:rPr>
          <w:rFonts w:ascii="Times New Roman" w:hAnsi="Times New Roman" w:cs="Times New Roman"/>
          <w:sz w:val="24"/>
          <w:szCs w:val="24"/>
          <w:lang w:val="en-US"/>
        </w:rPr>
        <w:t xml:space="preserve"> tidak terlatih</w:t>
      </w:r>
      <w:r>
        <w:rPr>
          <w:rFonts w:ascii="Times New Roman" w:hAnsi="Times New Roman" w:cs="Times New Roman"/>
          <w:sz w:val="24"/>
          <w:szCs w:val="24"/>
          <w:lang w:val="en-US"/>
        </w:rPr>
        <w:t>.</w:t>
      </w:r>
    </w:p>
    <w:sectPr w:rsidR="001576CB" w:rsidRPr="001576CB" w:rsidSect="001F249B">
      <w:type w:val="continuous"/>
      <w:pgSz w:w="11906" w:h="16838"/>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53E" w:rsidRDefault="00E6253E" w:rsidP="00B804FC">
      <w:pPr>
        <w:spacing w:after="0" w:line="240" w:lineRule="auto"/>
      </w:pPr>
      <w:r>
        <w:separator/>
      </w:r>
    </w:p>
  </w:endnote>
  <w:endnote w:type="continuationSeparator" w:id="0">
    <w:p w:rsidR="00E6253E" w:rsidRDefault="00E6253E" w:rsidP="00B8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53E" w:rsidRDefault="00E6253E" w:rsidP="00B804FC">
      <w:pPr>
        <w:spacing w:after="0" w:line="240" w:lineRule="auto"/>
      </w:pPr>
      <w:r>
        <w:separator/>
      </w:r>
    </w:p>
  </w:footnote>
  <w:footnote w:type="continuationSeparator" w:id="0">
    <w:p w:rsidR="00E6253E" w:rsidRDefault="00E6253E" w:rsidP="00B80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1247883173"/>
      <w:docPartObj>
        <w:docPartGallery w:val="Page Numbers (Top of Page)"/>
        <w:docPartUnique/>
      </w:docPartObj>
    </w:sdtPr>
    <w:sdtEndPr>
      <w:rPr>
        <w:noProof/>
      </w:rPr>
    </w:sdtEndPr>
    <w:sdtContent>
      <w:p w:rsidR="00375260" w:rsidRPr="00B74AC1" w:rsidRDefault="00DA2C76">
        <w:pPr>
          <w:pStyle w:val="Header"/>
          <w:jc w:val="right"/>
          <w:rPr>
            <w:rFonts w:ascii="Times New Roman" w:hAnsi="Times New Roman" w:cs="Times New Roman"/>
            <w:sz w:val="20"/>
          </w:rPr>
        </w:pPr>
        <w:r>
          <w:rPr>
            <w:rFonts w:ascii="Times New Roman" w:hAnsi="Times New Roman" w:cs="Times New Roman"/>
            <w:i/>
            <w:sz w:val="20"/>
          </w:rPr>
          <w:t>Pe</w:t>
        </w:r>
        <w:r>
          <w:rPr>
            <w:rFonts w:ascii="Times New Roman" w:hAnsi="Times New Roman" w:cs="Times New Roman"/>
            <w:i/>
            <w:sz w:val="20"/>
            <w:lang w:val="en-US"/>
          </w:rPr>
          <w:t>manfaatan Cangkang Rajungan</w:t>
        </w:r>
        <w:r>
          <w:rPr>
            <w:rFonts w:ascii="Times New Roman" w:hAnsi="Times New Roman" w:cs="Times New Roman"/>
            <w:i/>
            <w:sz w:val="20"/>
          </w:rPr>
          <w:t>....(</w:t>
        </w:r>
        <w:r>
          <w:rPr>
            <w:rFonts w:ascii="Times New Roman" w:hAnsi="Times New Roman" w:cs="Times New Roman"/>
            <w:i/>
            <w:sz w:val="20"/>
            <w:lang w:val="en-US"/>
          </w:rPr>
          <w:t>Putri Aprilia</w:t>
        </w:r>
        <w:r w:rsidR="00375260" w:rsidRPr="00B74AC1">
          <w:rPr>
            <w:rFonts w:ascii="Times New Roman" w:hAnsi="Times New Roman" w:cs="Times New Roman"/>
            <w:i/>
            <w:sz w:val="20"/>
          </w:rPr>
          <w:t xml:space="preserve">) </w:t>
        </w:r>
        <w:r w:rsidR="00375260" w:rsidRPr="00B74AC1">
          <w:rPr>
            <w:rFonts w:ascii="Times New Roman" w:hAnsi="Times New Roman" w:cs="Times New Roman"/>
            <w:sz w:val="20"/>
          </w:rPr>
          <w:fldChar w:fldCharType="begin"/>
        </w:r>
        <w:r w:rsidR="00375260" w:rsidRPr="00B74AC1">
          <w:rPr>
            <w:rFonts w:ascii="Times New Roman" w:hAnsi="Times New Roman" w:cs="Times New Roman"/>
            <w:sz w:val="20"/>
          </w:rPr>
          <w:instrText xml:space="preserve"> PAGE   \* MERGEFORMAT </w:instrText>
        </w:r>
        <w:r w:rsidR="00375260" w:rsidRPr="00B74AC1">
          <w:rPr>
            <w:rFonts w:ascii="Times New Roman" w:hAnsi="Times New Roman" w:cs="Times New Roman"/>
            <w:sz w:val="20"/>
          </w:rPr>
          <w:fldChar w:fldCharType="separate"/>
        </w:r>
        <w:r w:rsidR="00E572F2">
          <w:rPr>
            <w:rFonts w:ascii="Times New Roman" w:hAnsi="Times New Roman" w:cs="Times New Roman"/>
            <w:noProof/>
            <w:sz w:val="20"/>
          </w:rPr>
          <w:t>2</w:t>
        </w:r>
        <w:r w:rsidR="00375260" w:rsidRPr="00B74AC1">
          <w:rPr>
            <w:rFonts w:ascii="Times New Roman" w:hAnsi="Times New Roman" w:cs="Times New Roman"/>
            <w:noProof/>
            <w:sz w:val="20"/>
          </w:rPr>
          <w:fldChar w:fldCharType="end"/>
        </w:r>
      </w:p>
    </w:sdtContent>
  </w:sdt>
  <w:p w:rsidR="00375260" w:rsidRPr="00B804FC" w:rsidRDefault="00375260">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2DB3"/>
    <w:multiLevelType w:val="hybridMultilevel"/>
    <w:tmpl w:val="177A1BF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BFB584C"/>
    <w:multiLevelType w:val="hybridMultilevel"/>
    <w:tmpl w:val="B8A05DB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C8F6FE4"/>
    <w:multiLevelType w:val="hybridMultilevel"/>
    <w:tmpl w:val="9D7E958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nsid w:val="13A00AA2"/>
    <w:multiLevelType w:val="hybridMultilevel"/>
    <w:tmpl w:val="64FA2E38"/>
    <w:lvl w:ilvl="0" w:tplc="D24089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4082A71"/>
    <w:multiLevelType w:val="hybridMultilevel"/>
    <w:tmpl w:val="8886FF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1257E3"/>
    <w:multiLevelType w:val="hybridMultilevel"/>
    <w:tmpl w:val="6890BD9E"/>
    <w:lvl w:ilvl="0" w:tplc="2A404D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297346A"/>
    <w:multiLevelType w:val="hybridMultilevel"/>
    <w:tmpl w:val="9D28B4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76228E"/>
    <w:multiLevelType w:val="hybridMultilevel"/>
    <w:tmpl w:val="1B26C5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A06181"/>
    <w:multiLevelType w:val="hybridMultilevel"/>
    <w:tmpl w:val="976236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19C4C59"/>
    <w:multiLevelType w:val="hybridMultilevel"/>
    <w:tmpl w:val="A5123616"/>
    <w:lvl w:ilvl="0" w:tplc="0D828E6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BC538F"/>
    <w:multiLevelType w:val="hybridMultilevel"/>
    <w:tmpl w:val="01209F9C"/>
    <w:lvl w:ilvl="0" w:tplc="FC8C19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C8D042C"/>
    <w:multiLevelType w:val="hybridMultilevel"/>
    <w:tmpl w:val="F7E830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02C71F8"/>
    <w:multiLevelType w:val="hybridMultilevel"/>
    <w:tmpl w:val="34DAEDBA"/>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3">
    <w:nsid w:val="51A31209"/>
    <w:multiLevelType w:val="hybridMultilevel"/>
    <w:tmpl w:val="0318FF22"/>
    <w:lvl w:ilvl="0" w:tplc="8F0A165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2D0710"/>
    <w:multiLevelType w:val="hybridMultilevel"/>
    <w:tmpl w:val="AEA20700"/>
    <w:lvl w:ilvl="0" w:tplc="812012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2AE6A93"/>
    <w:multiLevelType w:val="hybridMultilevel"/>
    <w:tmpl w:val="C526D568"/>
    <w:lvl w:ilvl="0" w:tplc="E1E21C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4A71B65"/>
    <w:multiLevelType w:val="hybridMultilevel"/>
    <w:tmpl w:val="B8A05DB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64AC6BFB"/>
    <w:multiLevelType w:val="hybridMultilevel"/>
    <w:tmpl w:val="72B88A90"/>
    <w:lvl w:ilvl="0" w:tplc="CB0046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15175FE"/>
    <w:multiLevelType w:val="hybridMultilevel"/>
    <w:tmpl w:val="A5123616"/>
    <w:lvl w:ilvl="0" w:tplc="0D828E6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5"/>
  </w:num>
  <w:num w:numId="4">
    <w:abstractNumId w:val="10"/>
  </w:num>
  <w:num w:numId="5">
    <w:abstractNumId w:val="14"/>
  </w:num>
  <w:num w:numId="6">
    <w:abstractNumId w:val="5"/>
  </w:num>
  <w:num w:numId="7">
    <w:abstractNumId w:val="6"/>
  </w:num>
  <w:num w:numId="8">
    <w:abstractNumId w:val="17"/>
  </w:num>
  <w:num w:numId="9">
    <w:abstractNumId w:val="4"/>
  </w:num>
  <w:num w:numId="10">
    <w:abstractNumId w:val="3"/>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 w:numId="19">
    <w:abstractNumId w:val="13"/>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C64"/>
    <w:rsid w:val="00002D80"/>
    <w:rsid w:val="00025875"/>
    <w:rsid w:val="00083E56"/>
    <w:rsid w:val="0008475A"/>
    <w:rsid w:val="000932A5"/>
    <w:rsid w:val="000B5731"/>
    <w:rsid w:val="000E6D06"/>
    <w:rsid w:val="0010676E"/>
    <w:rsid w:val="001576CB"/>
    <w:rsid w:val="00195A96"/>
    <w:rsid w:val="001B592F"/>
    <w:rsid w:val="001C42B9"/>
    <w:rsid w:val="001C7AE3"/>
    <w:rsid w:val="001D5A5E"/>
    <w:rsid w:val="001E53F3"/>
    <w:rsid w:val="001F249B"/>
    <w:rsid w:val="002641C5"/>
    <w:rsid w:val="00291043"/>
    <w:rsid w:val="002A5FF8"/>
    <w:rsid w:val="00307C79"/>
    <w:rsid w:val="00314E5C"/>
    <w:rsid w:val="00317F0F"/>
    <w:rsid w:val="00321AC2"/>
    <w:rsid w:val="00360244"/>
    <w:rsid w:val="0036335A"/>
    <w:rsid w:val="00375260"/>
    <w:rsid w:val="00375E6A"/>
    <w:rsid w:val="00380232"/>
    <w:rsid w:val="00381144"/>
    <w:rsid w:val="003A111A"/>
    <w:rsid w:val="003B4D32"/>
    <w:rsid w:val="003E358B"/>
    <w:rsid w:val="00402268"/>
    <w:rsid w:val="004328EA"/>
    <w:rsid w:val="00470E12"/>
    <w:rsid w:val="00474BB5"/>
    <w:rsid w:val="004C7D61"/>
    <w:rsid w:val="00540E99"/>
    <w:rsid w:val="00562E64"/>
    <w:rsid w:val="00563FCE"/>
    <w:rsid w:val="005655DA"/>
    <w:rsid w:val="00575554"/>
    <w:rsid w:val="00585550"/>
    <w:rsid w:val="005A7B78"/>
    <w:rsid w:val="005C23B6"/>
    <w:rsid w:val="005E1CD4"/>
    <w:rsid w:val="005E22BD"/>
    <w:rsid w:val="005E4F4D"/>
    <w:rsid w:val="005F5DDB"/>
    <w:rsid w:val="00600829"/>
    <w:rsid w:val="006215D0"/>
    <w:rsid w:val="00623D10"/>
    <w:rsid w:val="00673766"/>
    <w:rsid w:val="006C08AC"/>
    <w:rsid w:val="006D3FF8"/>
    <w:rsid w:val="006E1BB8"/>
    <w:rsid w:val="007141D4"/>
    <w:rsid w:val="00750953"/>
    <w:rsid w:val="00755A74"/>
    <w:rsid w:val="00774A2A"/>
    <w:rsid w:val="007803E4"/>
    <w:rsid w:val="00786645"/>
    <w:rsid w:val="007926DF"/>
    <w:rsid w:val="00796EF0"/>
    <w:rsid w:val="007D370E"/>
    <w:rsid w:val="008055F4"/>
    <w:rsid w:val="00813AE6"/>
    <w:rsid w:val="0082208F"/>
    <w:rsid w:val="008455D2"/>
    <w:rsid w:val="008457F9"/>
    <w:rsid w:val="0085387F"/>
    <w:rsid w:val="00864F34"/>
    <w:rsid w:val="00897CBB"/>
    <w:rsid w:val="008A54D8"/>
    <w:rsid w:val="008B5102"/>
    <w:rsid w:val="008B6051"/>
    <w:rsid w:val="008D071F"/>
    <w:rsid w:val="008D195F"/>
    <w:rsid w:val="008E3A1A"/>
    <w:rsid w:val="00914167"/>
    <w:rsid w:val="00924577"/>
    <w:rsid w:val="00947A4D"/>
    <w:rsid w:val="009602CD"/>
    <w:rsid w:val="00976896"/>
    <w:rsid w:val="00996FFC"/>
    <w:rsid w:val="009C5750"/>
    <w:rsid w:val="009D7C7F"/>
    <w:rsid w:val="009F633C"/>
    <w:rsid w:val="00A15A40"/>
    <w:rsid w:val="00A612F5"/>
    <w:rsid w:val="00A7578C"/>
    <w:rsid w:val="00AD27C0"/>
    <w:rsid w:val="00AE03AD"/>
    <w:rsid w:val="00B13054"/>
    <w:rsid w:val="00B452C6"/>
    <w:rsid w:val="00B509A4"/>
    <w:rsid w:val="00B74AC1"/>
    <w:rsid w:val="00B804FC"/>
    <w:rsid w:val="00B812B1"/>
    <w:rsid w:val="00BB0CC9"/>
    <w:rsid w:val="00BE5971"/>
    <w:rsid w:val="00C01755"/>
    <w:rsid w:val="00C07ACB"/>
    <w:rsid w:val="00C133FE"/>
    <w:rsid w:val="00C202BE"/>
    <w:rsid w:val="00C26C88"/>
    <w:rsid w:val="00C27C64"/>
    <w:rsid w:val="00C80AB7"/>
    <w:rsid w:val="00C85912"/>
    <w:rsid w:val="00C9497F"/>
    <w:rsid w:val="00CD1486"/>
    <w:rsid w:val="00CF6154"/>
    <w:rsid w:val="00D275D7"/>
    <w:rsid w:val="00D33B2F"/>
    <w:rsid w:val="00D42E0D"/>
    <w:rsid w:val="00D9414C"/>
    <w:rsid w:val="00DA28FB"/>
    <w:rsid w:val="00DA2C76"/>
    <w:rsid w:val="00DA45DC"/>
    <w:rsid w:val="00DD1E4F"/>
    <w:rsid w:val="00DD4191"/>
    <w:rsid w:val="00DD5F53"/>
    <w:rsid w:val="00DE35DE"/>
    <w:rsid w:val="00E572F2"/>
    <w:rsid w:val="00E6253E"/>
    <w:rsid w:val="00EA4917"/>
    <w:rsid w:val="00EC67AC"/>
    <w:rsid w:val="00EC7466"/>
    <w:rsid w:val="00EE0122"/>
    <w:rsid w:val="00EE4B36"/>
    <w:rsid w:val="00F03123"/>
    <w:rsid w:val="00F42CB9"/>
    <w:rsid w:val="00F4354D"/>
    <w:rsid w:val="00F73B65"/>
    <w:rsid w:val="00F77904"/>
    <w:rsid w:val="00FA1AC9"/>
    <w:rsid w:val="00FB2F10"/>
    <w:rsid w:val="00FC12B8"/>
    <w:rsid w:val="00FD18F9"/>
    <w:rsid w:val="00FD1E14"/>
    <w:rsid w:val="00FD2AC9"/>
    <w:rsid w:val="00FF6BED"/>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1E4F"/>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6BED"/>
    <w:pPr>
      <w:ind w:left="720"/>
      <w:contextualSpacing/>
    </w:pPr>
  </w:style>
  <w:style w:type="table" w:styleId="TableGrid">
    <w:name w:val="Table Grid"/>
    <w:basedOn w:val="TableNormal"/>
    <w:uiPriority w:val="39"/>
    <w:rsid w:val="00FB2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4354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ontstyle01">
    <w:name w:val="fontstyle01"/>
    <w:basedOn w:val="DefaultParagraphFont"/>
    <w:rsid w:val="00774A2A"/>
    <w:rPr>
      <w:rFonts w:ascii="ArialMT" w:hAnsi="ArialMT" w:hint="default"/>
      <w:b w:val="0"/>
      <w:bCs w:val="0"/>
      <w:i w:val="0"/>
      <w:iCs w:val="0"/>
      <w:color w:val="000000"/>
      <w:sz w:val="32"/>
      <w:szCs w:val="32"/>
    </w:rPr>
  </w:style>
  <w:style w:type="character" w:customStyle="1" w:styleId="fontstyle21">
    <w:name w:val="fontstyle21"/>
    <w:basedOn w:val="DefaultParagraphFont"/>
    <w:rsid w:val="00774A2A"/>
    <w:rPr>
      <w:rFonts w:ascii="Arial-BoldMT" w:hAnsi="Arial-BoldMT" w:hint="default"/>
      <w:b/>
      <w:bCs/>
      <w:i w:val="0"/>
      <w:iCs w:val="0"/>
      <w:color w:val="003300"/>
      <w:sz w:val="18"/>
      <w:szCs w:val="18"/>
    </w:rPr>
  </w:style>
  <w:style w:type="character" w:styleId="Emphasis">
    <w:name w:val="Emphasis"/>
    <w:basedOn w:val="DefaultParagraphFont"/>
    <w:uiPriority w:val="20"/>
    <w:qFormat/>
    <w:rsid w:val="00774A2A"/>
    <w:rPr>
      <w:i/>
      <w:iCs/>
    </w:rPr>
  </w:style>
  <w:style w:type="character" w:customStyle="1" w:styleId="ListParagraphChar">
    <w:name w:val="List Paragraph Char"/>
    <w:link w:val="ListParagraph"/>
    <w:uiPriority w:val="34"/>
    <w:locked/>
    <w:rsid w:val="00375E6A"/>
  </w:style>
  <w:style w:type="table" w:styleId="LightShading">
    <w:name w:val="Light Shading"/>
    <w:basedOn w:val="TableNormal"/>
    <w:uiPriority w:val="60"/>
    <w:semiHidden/>
    <w:unhideWhenUsed/>
    <w:rsid w:val="00375E6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375E6A"/>
    <w:pPr>
      <w:spacing w:after="200" w:line="240" w:lineRule="auto"/>
    </w:pPr>
    <w:rPr>
      <w:i/>
      <w:iCs/>
      <w:color w:val="44546A" w:themeColor="text2"/>
      <w:sz w:val="18"/>
      <w:szCs w:val="18"/>
    </w:rPr>
  </w:style>
  <w:style w:type="table" w:customStyle="1" w:styleId="PlainTable4">
    <w:name w:val="Plain Table 4"/>
    <w:basedOn w:val="TableNormal"/>
    <w:uiPriority w:val="44"/>
    <w:rsid w:val="00A612F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A612F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TableNormal"/>
    <w:uiPriority w:val="42"/>
    <w:rsid w:val="00A612F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B80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FC"/>
  </w:style>
  <w:style w:type="paragraph" w:styleId="Footer">
    <w:name w:val="footer"/>
    <w:basedOn w:val="Normal"/>
    <w:link w:val="FooterChar"/>
    <w:uiPriority w:val="99"/>
    <w:unhideWhenUsed/>
    <w:rsid w:val="00B80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FC"/>
  </w:style>
  <w:style w:type="paragraph" w:styleId="Bibliography">
    <w:name w:val="Bibliography"/>
    <w:basedOn w:val="Normal"/>
    <w:next w:val="Normal"/>
    <w:uiPriority w:val="37"/>
    <w:unhideWhenUsed/>
    <w:rsid w:val="00DD1E4F"/>
    <w:pPr>
      <w:spacing w:after="200" w:line="276" w:lineRule="auto"/>
    </w:pPr>
  </w:style>
  <w:style w:type="character" w:customStyle="1" w:styleId="Heading1Char">
    <w:name w:val="Heading 1 Char"/>
    <w:basedOn w:val="DefaultParagraphFont"/>
    <w:link w:val="Heading1"/>
    <w:uiPriority w:val="9"/>
    <w:rsid w:val="00DD1E4F"/>
    <w:rPr>
      <w:rFonts w:asciiTheme="majorHAnsi" w:eastAsiaTheme="majorEastAsia" w:hAnsiTheme="majorHAnsi" w:cstheme="majorBidi"/>
      <w:color w:val="2E74B5" w:themeColor="accent1" w:themeShade="BF"/>
      <w:sz w:val="32"/>
      <w:szCs w:val="32"/>
      <w:lang w:val="en-US"/>
    </w:rPr>
  </w:style>
  <w:style w:type="paragraph" w:styleId="BalloonText">
    <w:name w:val="Balloon Text"/>
    <w:basedOn w:val="Normal"/>
    <w:link w:val="BalloonTextChar"/>
    <w:uiPriority w:val="99"/>
    <w:semiHidden/>
    <w:unhideWhenUsed/>
    <w:rsid w:val="00822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1E4F"/>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6BED"/>
    <w:pPr>
      <w:ind w:left="720"/>
      <w:contextualSpacing/>
    </w:pPr>
  </w:style>
  <w:style w:type="table" w:styleId="TableGrid">
    <w:name w:val="Table Grid"/>
    <w:basedOn w:val="TableNormal"/>
    <w:uiPriority w:val="39"/>
    <w:rsid w:val="00FB2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4354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ontstyle01">
    <w:name w:val="fontstyle01"/>
    <w:basedOn w:val="DefaultParagraphFont"/>
    <w:rsid w:val="00774A2A"/>
    <w:rPr>
      <w:rFonts w:ascii="ArialMT" w:hAnsi="ArialMT" w:hint="default"/>
      <w:b w:val="0"/>
      <w:bCs w:val="0"/>
      <w:i w:val="0"/>
      <w:iCs w:val="0"/>
      <w:color w:val="000000"/>
      <w:sz w:val="32"/>
      <w:szCs w:val="32"/>
    </w:rPr>
  </w:style>
  <w:style w:type="character" w:customStyle="1" w:styleId="fontstyle21">
    <w:name w:val="fontstyle21"/>
    <w:basedOn w:val="DefaultParagraphFont"/>
    <w:rsid w:val="00774A2A"/>
    <w:rPr>
      <w:rFonts w:ascii="Arial-BoldMT" w:hAnsi="Arial-BoldMT" w:hint="default"/>
      <w:b/>
      <w:bCs/>
      <w:i w:val="0"/>
      <w:iCs w:val="0"/>
      <w:color w:val="003300"/>
      <w:sz w:val="18"/>
      <w:szCs w:val="18"/>
    </w:rPr>
  </w:style>
  <w:style w:type="character" w:styleId="Emphasis">
    <w:name w:val="Emphasis"/>
    <w:basedOn w:val="DefaultParagraphFont"/>
    <w:uiPriority w:val="20"/>
    <w:qFormat/>
    <w:rsid w:val="00774A2A"/>
    <w:rPr>
      <w:i/>
      <w:iCs/>
    </w:rPr>
  </w:style>
  <w:style w:type="character" w:customStyle="1" w:styleId="ListParagraphChar">
    <w:name w:val="List Paragraph Char"/>
    <w:link w:val="ListParagraph"/>
    <w:uiPriority w:val="34"/>
    <w:locked/>
    <w:rsid w:val="00375E6A"/>
  </w:style>
  <w:style w:type="table" w:styleId="LightShading">
    <w:name w:val="Light Shading"/>
    <w:basedOn w:val="TableNormal"/>
    <w:uiPriority w:val="60"/>
    <w:semiHidden/>
    <w:unhideWhenUsed/>
    <w:rsid w:val="00375E6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375E6A"/>
    <w:pPr>
      <w:spacing w:after="200" w:line="240" w:lineRule="auto"/>
    </w:pPr>
    <w:rPr>
      <w:i/>
      <w:iCs/>
      <w:color w:val="44546A" w:themeColor="text2"/>
      <w:sz w:val="18"/>
      <w:szCs w:val="18"/>
    </w:rPr>
  </w:style>
  <w:style w:type="table" w:customStyle="1" w:styleId="PlainTable4">
    <w:name w:val="Plain Table 4"/>
    <w:basedOn w:val="TableNormal"/>
    <w:uiPriority w:val="44"/>
    <w:rsid w:val="00A612F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A612F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TableNormal"/>
    <w:uiPriority w:val="42"/>
    <w:rsid w:val="00A612F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B80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FC"/>
  </w:style>
  <w:style w:type="paragraph" w:styleId="Footer">
    <w:name w:val="footer"/>
    <w:basedOn w:val="Normal"/>
    <w:link w:val="FooterChar"/>
    <w:uiPriority w:val="99"/>
    <w:unhideWhenUsed/>
    <w:rsid w:val="00B80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FC"/>
  </w:style>
  <w:style w:type="paragraph" w:styleId="Bibliography">
    <w:name w:val="Bibliography"/>
    <w:basedOn w:val="Normal"/>
    <w:next w:val="Normal"/>
    <w:uiPriority w:val="37"/>
    <w:unhideWhenUsed/>
    <w:rsid w:val="00DD1E4F"/>
    <w:pPr>
      <w:spacing w:after="200" w:line="276" w:lineRule="auto"/>
    </w:pPr>
  </w:style>
  <w:style w:type="character" w:customStyle="1" w:styleId="Heading1Char">
    <w:name w:val="Heading 1 Char"/>
    <w:basedOn w:val="DefaultParagraphFont"/>
    <w:link w:val="Heading1"/>
    <w:uiPriority w:val="9"/>
    <w:rsid w:val="00DD1E4F"/>
    <w:rPr>
      <w:rFonts w:asciiTheme="majorHAnsi" w:eastAsiaTheme="majorEastAsia" w:hAnsiTheme="majorHAnsi" w:cstheme="majorBidi"/>
      <w:color w:val="2E74B5" w:themeColor="accent1" w:themeShade="BF"/>
      <w:sz w:val="32"/>
      <w:szCs w:val="32"/>
      <w:lang w:val="en-US"/>
    </w:rPr>
  </w:style>
  <w:style w:type="paragraph" w:styleId="BalloonText">
    <w:name w:val="Balloon Text"/>
    <w:basedOn w:val="Normal"/>
    <w:link w:val="BalloonTextChar"/>
    <w:uiPriority w:val="99"/>
    <w:semiHidden/>
    <w:unhideWhenUsed/>
    <w:rsid w:val="00822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3289">
      <w:bodyDiv w:val="1"/>
      <w:marLeft w:val="0"/>
      <w:marRight w:val="0"/>
      <w:marTop w:val="0"/>
      <w:marBottom w:val="0"/>
      <w:divBdr>
        <w:top w:val="none" w:sz="0" w:space="0" w:color="auto"/>
        <w:left w:val="none" w:sz="0" w:space="0" w:color="auto"/>
        <w:bottom w:val="none" w:sz="0" w:space="0" w:color="auto"/>
        <w:right w:val="none" w:sz="0" w:space="0" w:color="auto"/>
      </w:divBdr>
    </w:div>
    <w:div w:id="90322680">
      <w:bodyDiv w:val="1"/>
      <w:marLeft w:val="0"/>
      <w:marRight w:val="0"/>
      <w:marTop w:val="0"/>
      <w:marBottom w:val="0"/>
      <w:divBdr>
        <w:top w:val="none" w:sz="0" w:space="0" w:color="auto"/>
        <w:left w:val="none" w:sz="0" w:space="0" w:color="auto"/>
        <w:bottom w:val="none" w:sz="0" w:space="0" w:color="auto"/>
        <w:right w:val="none" w:sz="0" w:space="0" w:color="auto"/>
      </w:divBdr>
    </w:div>
    <w:div w:id="144132325">
      <w:bodyDiv w:val="1"/>
      <w:marLeft w:val="0"/>
      <w:marRight w:val="0"/>
      <w:marTop w:val="0"/>
      <w:marBottom w:val="0"/>
      <w:divBdr>
        <w:top w:val="none" w:sz="0" w:space="0" w:color="auto"/>
        <w:left w:val="none" w:sz="0" w:space="0" w:color="auto"/>
        <w:bottom w:val="none" w:sz="0" w:space="0" w:color="auto"/>
        <w:right w:val="none" w:sz="0" w:space="0" w:color="auto"/>
      </w:divBdr>
    </w:div>
    <w:div w:id="144854499">
      <w:bodyDiv w:val="1"/>
      <w:marLeft w:val="0"/>
      <w:marRight w:val="0"/>
      <w:marTop w:val="0"/>
      <w:marBottom w:val="0"/>
      <w:divBdr>
        <w:top w:val="none" w:sz="0" w:space="0" w:color="auto"/>
        <w:left w:val="none" w:sz="0" w:space="0" w:color="auto"/>
        <w:bottom w:val="none" w:sz="0" w:space="0" w:color="auto"/>
        <w:right w:val="none" w:sz="0" w:space="0" w:color="auto"/>
      </w:divBdr>
    </w:div>
    <w:div w:id="363678476">
      <w:bodyDiv w:val="1"/>
      <w:marLeft w:val="0"/>
      <w:marRight w:val="0"/>
      <w:marTop w:val="0"/>
      <w:marBottom w:val="0"/>
      <w:divBdr>
        <w:top w:val="none" w:sz="0" w:space="0" w:color="auto"/>
        <w:left w:val="none" w:sz="0" w:space="0" w:color="auto"/>
        <w:bottom w:val="none" w:sz="0" w:space="0" w:color="auto"/>
        <w:right w:val="none" w:sz="0" w:space="0" w:color="auto"/>
      </w:divBdr>
    </w:div>
    <w:div w:id="629409028">
      <w:bodyDiv w:val="1"/>
      <w:marLeft w:val="0"/>
      <w:marRight w:val="0"/>
      <w:marTop w:val="0"/>
      <w:marBottom w:val="0"/>
      <w:divBdr>
        <w:top w:val="none" w:sz="0" w:space="0" w:color="auto"/>
        <w:left w:val="none" w:sz="0" w:space="0" w:color="auto"/>
        <w:bottom w:val="none" w:sz="0" w:space="0" w:color="auto"/>
        <w:right w:val="none" w:sz="0" w:space="0" w:color="auto"/>
      </w:divBdr>
    </w:div>
    <w:div w:id="655959894">
      <w:bodyDiv w:val="1"/>
      <w:marLeft w:val="0"/>
      <w:marRight w:val="0"/>
      <w:marTop w:val="0"/>
      <w:marBottom w:val="0"/>
      <w:divBdr>
        <w:top w:val="none" w:sz="0" w:space="0" w:color="auto"/>
        <w:left w:val="none" w:sz="0" w:space="0" w:color="auto"/>
        <w:bottom w:val="none" w:sz="0" w:space="0" w:color="auto"/>
        <w:right w:val="none" w:sz="0" w:space="0" w:color="auto"/>
      </w:divBdr>
    </w:div>
    <w:div w:id="686835128">
      <w:bodyDiv w:val="1"/>
      <w:marLeft w:val="0"/>
      <w:marRight w:val="0"/>
      <w:marTop w:val="0"/>
      <w:marBottom w:val="0"/>
      <w:divBdr>
        <w:top w:val="none" w:sz="0" w:space="0" w:color="auto"/>
        <w:left w:val="none" w:sz="0" w:space="0" w:color="auto"/>
        <w:bottom w:val="none" w:sz="0" w:space="0" w:color="auto"/>
        <w:right w:val="none" w:sz="0" w:space="0" w:color="auto"/>
      </w:divBdr>
    </w:div>
    <w:div w:id="756512956">
      <w:bodyDiv w:val="1"/>
      <w:marLeft w:val="0"/>
      <w:marRight w:val="0"/>
      <w:marTop w:val="0"/>
      <w:marBottom w:val="0"/>
      <w:divBdr>
        <w:top w:val="none" w:sz="0" w:space="0" w:color="auto"/>
        <w:left w:val="none" w:sz="0" w:space="0" w:color="auto"/>
        <w:bottom w:val="none" w:sz="0" w:space="0" w:color="auto"/>
        <w:right w:val="none" w:sz="0" w:space="0" w:color="auto"/>
      </w:divBdr>
    </w:div>
    <w:div w:id="887572802">
      <w:bodyDiv w:val="1"/>
      <w:marLeft w:val="0"/>
      <w:marRight w:val="0"/>
      <w:marTop w:val="0"/>
      <w:marBottom w:val="0"/>
      <w:divBdr>
        <w:top w:val="none" w:sz="0" w:space="0" w:color="auto"/>
        <w:left w:val="none" w:sz="0" w:space="0" w:color="auto"/>
        <w:bottom w:val="none" w:sz="0" w:space="0" w:color="auto"/>
        <w:right w:val="none" w:sz="0" w:space="0" w:color="auto"/>
      </w:divBdr>
    </w:div>
    <w:div w:id="893127914">
      <w:bodyDiv w:val="1"/>
      <w:marLeft w:val="0"/>
      <w:marRight w:val="0"/>
      <w:marTop w:val="0"/>
      <w:marBottom w:val="0"/>
      <w:divBdr>
        <w:top w:val="none" w:sz="0" w:space="0" w:color="auto"/>
        <w:left w:val="none" w:sz="0" w:space="0" w:color="auto"/>
        <w:bottom w:val="none" w:sz="0" w:space="0" w:color="auto"/>
        <w:right w:val="none" w:sz="0" w:space="0" w:color="auto"/>
      </w:divBdr>
    </w:div>
    <w:div w:id="894126304">
      <w:bodyDiv w:val="1"/>
      <w:marLeft w:val="0"/>
      <w:marRight w:val="0"/>
      <w:marTop w:val="0"/>
      <w:marBottom w:val="0"/>
      <w:divBdr>
        <w:top w:val="none" w:sz="0" w:space="0" w:color="auto"/>
        <w:left w:val="none" w:sz="0" w:space="0" w:color="auto"/>
        <w:bottom w:val="none" w:sz="0" w:space="0" w:color="auto"/>
        <w:right w:val="none" w:sz="0" w:space="0" w:color="auto"/>
      </w:divBdr>
    </w:div>
    <w:div w:id="905527614">
      <w:bodyDiv w:val="1"/>
      <w:marLeft w:val="0"/>
      <w:marRight w:val="0"/>
      <w:marTop w:val="0"/>
      <w:marBottom w:val="0"/>
      <w:divBdr>
        <w:top w:val="none" w:sz="0" w:space="0" w:color="auto"/>
        <w:left w:val="none" w:sz="0" w:space="0" w:color="auto"/>
        <w:bottom w:val="none" w:sz="0" w:space="0" w:color="auto"/>
        <w:right w:val="none" w:sz="0" w:space="0" w:color="auto"/>
      </w:divBdr>
    </w:div>
    <w:div w:id="978149272">
      <w:bodyDiv w:val="1"/>
      <w:marLeft w:val="0"/>
      <w:marRight w:val="0"/>
      <w:marTop w:val="0"/>
      <w:marBottom w:val="0"/>
      <w:divBdr>
        <w:top w:val="none" w:sz="0" w:space="0" w:color="auto"/>
        <w:left w:val="none" w:sz="0" w:space="0" w:color="auto"/>
        <w:bottom w:val="none" w:sz="0" w:space="0" w:color="auto"/>
        <w:right w:val="none" w:sz="0" w:space="0" w:color="auto"/>
      </w:divBdr>
    </w:div>
    <w:div w:id="1047800337">
      <w:bodyDiv w:val="1"/>
      <w:marLeft w:val="0"/>
      <w:marRight w:val="0"/>
      <w:marTop w:val="0"/>
      <w:marBottom w:val="0"/>
      <w:divBdr>
        <w:top w:val="none" w:sz="0" w:space="0" w:color="auto"/>
        <w:left w:val="none" w:sz="0" w:space="0" w:color="auto"/>
        <w:bottom w:val="none" w:sz="0" w:space="0" w:color="auto"/>
        <w:right w:val="none" w:sz="0" w:space="0" w:color="auto"/>
      </w:divBdr>
    </w:div>
    <w:div w:id="1074811954">
      <w:bodyDiv w:val="1"/>
      <w:marLeft w:val="0"/>
      <w:marRight w:val="0"/>
      <w:marTop w:val="0"/>
      <w:marBottom w:val="0"/>
      <w:divBdr>
        <w:top w:val="none" w:sz="0" w:space="0" w:color="auto"/>
        <w:left w:val="none" w:sz="0" w:space="0" w:color="auto"/>
        <w:bottom w:val="none" w:sz="0" w:space="0" w:color="auto"/>
        <w:right w:val="none" w:sz="0" w:space="0" w:color="auto"/>
      </w:divBdr>
    </w:div>
    <w:div w:id="1252809257">
      <w:bodyDiv w:val="1"/>
      <w:marLeft w:val="0"/>
      <w:marRight w:val="0"/>
      <w:marTop w:val="0"/>
      <w:marBottom w:val="0"/>
      <w:divBdr>
        <w:top w:val="none" w:sz="0" w:space="0" w:color="auto"/>
        <w:left w:val="none" w:sz="0" w:space="0" w:color="auto"/>
        <w:bottom w:val="none" w:sz="0" w:space="0" w:color="auto"/>
        <w:right w:val="none" w:sz="0" w:space="0" w:color="auto"/>
      </w:divBdr>
    </w:div>
    <w:div w:id="1373186278">
      <w:bodyDiv w:val="1"/>
      <w:marLeft w:val="0"/>
      <w:marRight w:val="0"/>
      <w:marTop w:val="0"/>
      <w:marBottom w:val="0"/>
      <w:divBdr>
        <w:top w:val="none" w:sz="0" w:space="0" w:color="auto"/>
        <w:left w:val="none" w:sz="0" w:space="0" w:color="auto"/>
        <w:bottom w:val="none" w:sz="0" w:space="0" w:color="auto"/>
        <w:right w:val="none" w:sz="0" w:space="0" w:color="auto"/>
      </w:divBdr>
    </w:div>
    <w:div w:id="1422793826">
      <w:bodyDiv w:val="1"/>
      <w:marLeft w:val="0"/>
      <w:marRight w:val="0"/>
      <w:marTop w:val="0"/>
      <w:marBottom w:val="0"/>
      <w:divBdr>
        <w:top w:val="none" w:sz="0" w:space="0" w:color="auto"/>
        <w:left w:val="none" w:sz="0" w:space="0" w:color="auto"/>
        <w:bottom w:val="none" w:sz="0" w:space="0" w:color="auto"/>
        <w:right w:val="none" w:sz="0" w:space="0" w:color="auto"/>
      </w:divBdr>
    </w:div>
    <w:div w:id="1648168282">
      <w:bodyDiv w:val="1"/>
      <w:marLeft w:val="0"/>
      <w:marRight w:val="0"/>
      <w:marTop w:val="0"/>
      <w:marBottom w:val="0"/>
      <w:divBdr>
        <w:top w:val="none" w:sz="0" w:space="0" w:color="auto"/>
        <w:left w:val="none" w:sz="0" w:space="0" w:color="auto"/>
        <w:bottom w:val="none" w:sz="0" w:space="0" w:color="auto"/>
        <w:right w:val="none" w:sz="0" w:space="0" w:color="auto"/>
      </w:divBdr>
    </w:div>
    <w:div w:id="1705016421">
      <w:bodyDiv w:val="1"/>
      <w:marLeft w:val="0"/>
      <w:marRight w:val="0"/>
      <w:marTop w:val="0"/>
      <w:marBottom w:val="0"/>
      <w:divBdr>
        <w:top w:val="none" w:sz="0" w:space="0" w:color="auto"/>
        <w:left w:val="none" w:sz="0" w:space="0" w:color="auto"/>
        <w:bottom w:val="none" w:sz="0" w:space="0" w:color="auto"/>
        <w:right w:val="none" w:sz="0" w:space="0" w:color="auto"/>
      </w:divBdr>
    </w:div>
    <w:div w:id="1711108274">
      <w:bodyDiv w:val="1"/>
      <w:marLeft w:val="0"/>
      <w:marRight w:val="0"/>
      <w:marTop w:val="0"/>
      <w:marBottom w:val="0"/>
      <w:divBdr>
        <w:top w:val="none" w:sz="0" w:space="0" w:color="auto"/>
        <w:left w:val="none" w:sz="0" w:space="0" w:color="auto"/>
        <w:bottom w:val="none" w:sz="0" w:space="0" w:color="auto"/>
        <w:right w:val="none" w:sz="0" w:space="0" w:color="auto"/>
      </w:divBdr>
    </w:div>
    <w:div w:id="1764305300">
      <w:bodyDiv w:val="1"/>
      <w:marLeft w:val="0"/>
      <w:marRight w:val="0"/>
      <w:marTop w:val="0"/>
      <w:marBottom w:val="0"/>
      <w:divBdr>
        <w:top w:val="none" w:sz="0" w:space="0" w:color="auto"/>
        <w:left w:val="none" w:sz="0" w:space="0" w:color="auto"/>
        <w:bottom w:val="none" w:sz="0" w:space="0" w:color="auto"/>
        <w:right w:val="none" w:sz="0" w:space="0" w:color="auto"/>
      </w:divBdr>
    </w:div>
    <w:div w:id="187696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Ver15</b:Tag>
    <b:SourceType>JournalArticle</b:SourceType>
    <b:Guid>{D56C418C-6859-4B71-9858-BAE60B1127DF}</b:Guid>
    <b:Author>
      <b:Author>
        <b:NameList>
          <b:Person>
            <b:Last>Verawati</b:Last>
          </b:Person>
        </b:NameList>
      </b:Author>
    </b:Author>
    <b:Title> Pengaruh Substitusi Tepung Kacang Merah Terhadap Kualitas Kulit Pie</b:Title>
    <b:JournalName>Program Studi Pendidikan Kesejahteraan Keluarga, Fakultas Teknik, Universitas Negeri Padang</b:JournalName>
    <b:Year>2015</b:Year>
    <b:RefOrder>1</b:RefOrder>
  </b:Source>
</b:Sources>
</file>

<file path=customXml/itemProps1.xml><?xml version="1.0" encoding="utf-8"?>
<ds:datastoreItem xmlns:ds="http://schemas.openxmlformats.org/officeDocument/2006/customXml" ds:itemID="{A5022F12-53CD-41C2-ADF4-2F93B473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6</Pages>
  <Words>1352</Words>
  <Characters>9212</Characters>
  <Application>Microsoft Office Word</Application>
  <DocSecurity>0</DocSecurity>
  <Lines>307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Putri Aprilia )</cp:lastModifiedBy>
  <cp:revision>12</cp:revision>
  <cp:lastPrinted>2020-07-01T06:19:00Z</cp:lastPrinted>
  <dcterms:created xsi:type="dcterms:W3CDTF">2020-06-30T04:49:00Z</dcterms:created>
  <dcterms:modified xsi:type="dcterms:W3CDTF">2020-07-02T08:38:00Z</dcterms:modified>
</cp:coreProperties>
</file>