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E7E" w:rsidRPr="00040E7E" w:rsidRDefault="00040E7E" w:rsidP="00A46538">
      <w:pPr>
        <w:spacing w:after="0"/>
        <w:rPr>
          <w:rFonts w:ascii="Times New Roman" w:hAnsi="Times New Roman" w:cs="Times New Roman"/>
          <w:b/>
          <w:sz w:val="24"/>
          <w:szCs w:val="24"/>
        </w:rPr>
      </w:pPr>
      <w:r w:rsidRPr="00040E7E">
        <w:rPr>
          <w:rFonts w:ascii="Times New Roman" w:hAnsi="Times New Roman" w:cs="Times New Roman" w:hint="eastAsia"/>
          <w:b/>
          <w:sz w:val="24"/>
          <w:szCs w:val="24"/>
        </w:rPr>
        <w:t xml:space="preserve">PELAKSANAAN PEMBELAJARAN PEMBUATAN POLA BUSANA WANITA MATA PELAJARAN PRAKARYA DAN  KEWIRAUSAHAAN </w:t>
      </w:r>
      <w:r w:rsidRPr="00040E7E">
        <w:rPr>
          <w:rFonts w:ascii="Times New Roman" w:hAnsi="Times New Roman" w:cs="Times New Roman"/>
          <w:b/>
          <w:sz w:val="24"/>
          <w:szCs w:val="24"/>
        </w:rPr>
        <w:t xml:space="preserve">DI MAN </w:t>
      </w:r>
      <w:r w:rsidRPr="00040E7E">
        <w:rPr>
          <w:rFonts w:ascii="Times New Roman" w:hAnsi="Times New Roman" w:cs="Times New Roman" w:hint="eastAsia"/>
          <w:b/>
          <w:sz w:val="24"/>
          <w:szCs w:val="24"/>
        </w:rPr>
        <w:t>3 SLEMAN YOGYAKARTA</w:t>
      </w:r>
    </w:p>
    <w:p w:rsidR="00040E7E" w:rsidRDefault="00040E7E" w:rsidP="00040E7E">
      <w:pPr>
        <w:rPr>
          <w:rFonts w:ascii="Times New Roman" w:hAnsi="Times New Roman" w:cs="Times New Roman"/>
          <w:b/>
          <w:i/>
          <w:sz w:val="24"/>
          <w:szCs w:val="24"/>
        </w:rPr>
      </w:pPr>
      <w:r w:rsidRPr="00040E7E">
        <w:rPr>
          <w:rFonts w:ascii="Times New Roman" w:hAnsi="Times New Roman" w:cs="Times New Roman"/>
          <w:b/>
          <w:i/>
          <w:sz w:val="24"/>
          <w:szCs w:val="24"/>
        </w:rPr>
        <w:t>LEARNING IMPLEMENTATION OF MAKING PATTERNS FOR EYE WOMEN'S CLOTHING LEARNIN</w:t>
      </w:r>
      <w:r>
        <w:rPr>
          <w:rFonts w:ascii="Times New Roman" w:hAnsi="Times New Roman" w:cs="Times New Roman"/>
          <w:b/>
          <w:i/>
          <w:sz w:val="24"/>
          <w:szCs w:val="24"/>
        </w:rPr>
        <w:t>G PRACTICE AND ENTREPRENEURSHIP</w:t>
      </w:r>
      <w:r>
        <w:rPr>
          <w:rFonts w:ascii="Times New Roman" w:hAnsi="Times New Roman" w:cs="Times New Roman" w:hint="eastAsia"/>
          <w:b/>
          <w:i/>
          <w:sz w:val="24"/>
          <w:szCs w:val="24"/>
        </w:rPr>
        <w:t xml:space="preserve"> </w:t>
      </w:r>
      <w:r w:rsidRPr="00040E7E">
        <w:rPr>
          <w:rFonts w:ascii="Times New Roman" w:hAnsi="Times New Roman" w:cs="Times New Roman"/>
          <w:b/>
          <w:i/>
          <w:sz w:val="24"/>
          <w:szCs w:val="24"/>
        </w:rPr>
        <w:t>IN MAN 3 SLEMAN YOGYAKARTA</w:t>
      </w:r>
    </w:p>
    <w:p w:rsidR="003B6AAA" w:rsidRPr="00A46538" w:rsidRDefault="00A46538" w:rsidP="00040E7E">
      <w:pPr>
        <w:rPr>
          <w:rFonts w:ascii="Times New Roman" w:hAnsi="Times New Roman" w:cs="Times New Roman"/>
          <w:b/>
          <w:i/>
          <w:sz w:val="24"/>
          <w:szCs w:val="24"/>
        </w:rPr>
      </w:pPr>
      <w:r w:rsidRPr="00A46538">
        <w:rPr>
          <w:rFonts w:ascii="Times New Roman" w:hAnsi="Times New Roman" w:cs="Times New Roman"/>
        </w:rPr>
        <w:t xml:space="preserve">oleh: herdita mei arumsari, pendidikan teknik busana, fakultas teknik, universitas negeri yogyakarta, </w:t>
      </w:r>
      <w:hyperlink r:id="rId8" w:history="1">
        <w:r w:rsidRPr="00A46538">
          <w:rPr>
            <w:rStyle w:val="Hyperlink"/>
            <w:rFonts w:ascii="Times New Roman" w:hAnsi="Times New Roman" w:cs="Times New Roman"/>
          </w:rPr>
          <w:t>herditameiarumsari@gmail.com</w:t>
        </w:r>
      </w:hyperlink>
    </w:p>
    <w:p w:rsidR="001A1F76" w:rsidRDefault="005227F5" w:rsidP="00101A02">
      <w:pPr>
        <w:rPr>
          <w:rFonts w:ascii="Times New Roman" w:hAnsi="Times New Roman" w:cs="Times New Roman"/>
          <w:b/>
        </w:rPr>
      </w:pPr>
      <w:r>
        <w:rPr>
          <w:rFonts w:ascii="Times New Roman" w:hAnsi="Times New Roman" w:cs="Times New Roman" w:hint="eastAsia"/>
          <w:b/>
        </w:rPr>
        <w:t>Abstrak</w:t>
      </w:r>
    </w:p>
    <w:p w:rsidR="000E4336" w:rsidRPr="004A4A5F" w:rsidRDefault="00D16EF9" w:rsidP="004A4A5F">
      <w:pPr>
        <w:spacing w:after="0" w:line="240" w:lineRule="auto"/>
        <w:ind w:firstLine="720"/>
        <w:jc w:val="both"/>
        <w:rPr>
          <w:rFonts w:ascii="Times New Roman" w:hAnsi="Times New Roman" w:cs="Times New Roman"/>
        </w:rPr>
      </w:pPr>
      <w:r w:rsidRPr="004A4A5F">
        <w:rPr>
          <w:rFonts w:ascii="Times New Roman" w:hAnsi="Times New Roman" w:cs="Times New Roman"/>
        </w:rPr>
        <w:t xml:space="preserve">Tujuan penelitian ini adalah: (1) mengetahui pelaksanaan pembuatan pola gaun di MAN </w:t>
      </w:r>
      <w:r w:rsidRPr="004A4A5F">
        <w:rPr>
          <w:rFonts w:ascii="Times New Roman" w:hAnsi="Times New Roman" w:cs="Times New Roman" w:hint="eastAsia"/>
        </w:rPr>
        <w:t>3</w:t>
      </w:r>
      <w:r w:rsidRPr="004A4A5F">
        <w:rPr>
          <w:rFonts w:ascii="Times New Roman" w:hAnsi="Times New Roman" w:cs="Times New Roman"/>
        </w:rPr>
        <w:t xml:space="preserve"> Sleman, (</w:t>
      </w:r>
      <w:r w:rsidRPr="004A4A5F">
        <w:rPr>
          <w:rFonts w:ascii="Times New Roman" w:hAnsi="Times New Roman" w:cs="Times New Roman" w:hint="eastAsia"/>
        </w:rPr>
        <w:t>2</w:t>
      </w:r>
      <w:r w:rsidRPr="004A4A5F">
        <w:rPr>
          <w:rFonts w:ascii="Times New Roman" w:hAnsi="Times New Roman" w:cs="Times New Roman"/>
        </w:rPr>
        <w:t xml:space="preserve">) mengetahui hasil belajar peserta didik dalam pembuatan pola gaun di MAN </w:t>
      </w:r>
      <w:r w:rsidRPr="004A4A5F">
        <w:rPr>
          <w:rFonts w:ascii="Times New Roman" w:hAnsi="Times New Roman" w:cs="Times New Roman" w:hint="eastAsia"/>
        </w:rPr>
        <w:t>3</w:t>
      </w:r>
      <w:r w:rsidRPr="004A4A5F">
        <w:rPr>
          <w:rFonts w:ascii="Times New Roman" w:hAnsi="Times New Roman" w:cs="Times New Roman"/>
        </w:rPr>
        <w:t xml:space="preserve"> Sleman.</w:t>
      </w:r>
      <w:r w:rsidRPr="004A4A5F">
        <w:rPr>
          <w:rFonts w:ascii="Times New Roman" w:hAnsi="Times New Roman" w:cs="Times New Roman" w:hint="eastAsia"/>
        </w:rPr>
        <w:t xml:space="preserve"> </w:t>
      </w:r>
      <w:r w:rsidR="00875B16" w:rsidRPr="004A4A5F">
        <w:rPr>
          <w:rFonts w:ascii="Times New Roman" w:hAnsi="Times New Roman" w:cs="Times New Roman"/>
        </w:rPr>
        <w:t>Penelitian ini merupakan penelitian deskriptif</w:t>
      </w:r>
      <w:r w:rsidR="000E4336" w:rsidRPr="004A4A5F">
        <w:rPr>
          <w:rFonts w:ascii="Times New Roman" w:hAnsi="Times New Roman" w:cs="Times New Roman" w:hint="eastAsia"/>
        </w:rPr>
        <w:t xml:space="preserve">. </w:t>
      </w:r>
      <w:r w:rsidR="001B1F2B" w:rsidRPr="004A4A5F">
        <w:rPr>
          <w:rFonts w:ascii="Times New Roman" w:hAnsi="Times New Roman" w:cs="Times New Roman" w:hint="eastAsia"/>
        </w:rPr>
        <w:t>Data dikumpulkan dengan angket, dan tes unjuk kerja. Uji validitas dilakukan dengan menggunakan validitas konstruk (</w:t>
      </w:r>
      <w:r w:rsidR="001B1F2B" w:rsidRPr="004A4A5F">
        <w:rPr>
          <w:rFonts w:ascii="Times New Roman" w:hAnsi="Times New Roman" w:cs="Times New Roman" w:hint="eastAsia"/>
          <w:i/>
        </w:rPr>
        <w:t>Construct validity)</w:t>
      </w:r>
      <w:r w:rsidR="001B1F2B" w:rsidRPr="004A4A5F">
        <w:rPr>
          <w:rFonts w:ascii="Times New Roman" w:hAnsi="Times New Roman" w:cs="Times New Roman" w:hint="eastAsia"/>
        </w:rPr>
        <w:t xml:space="preserve">. Pengujian reliabilitas dalam uji instrumen ini adalah dengan </w:t>
      </w:r>
      <w:r w:rsidR="001B1F2B" w:rsidRPr="004A4A5F">
        <w:rPr>
          <w:rFonts w:ascii="Times New Roman" w:hAnsi="Times New Roman" w:cs="Times New Roman" w:hint="eastAsia"/>
          <w:i/>
        </w:rPr>
        <w:t>internal consistency</w:t>
      </w:r>
      <w:r w:rsidR="001B1F2B" w:rsidRPr="004A4A5F">
        <w:rPr>
          <w:rFonts w:ascii="Times New Roman" w:hAnsi="Times New Roman" w:cs="Times New Roman" w:hint="eastAsia"/>
        </w:rPr>
        <w:t xml:space="preserve"> dilakukan dengan menggunakan KR 20 </w:t>
      </w:r>
      <w:r w:rsidR="001B1F2B" w:rsidRPr="004A4A5F">
        <w:rPr>
          <w:rFonts w:ascii="Times New Roman" w:hAnsi="Times New Roman" w:cs="Times New Roman" w:hint="eastAsia"/>
          <w:i/>
        </w:rPr>
        <w:t>(Kuder Richardson)</w:t>
      </w:r>
      <w:r w:rsidR="001B1F2B" w:rsidRPr="004A4A5F">
        <w:rPr>
          <w:rFonts w:ascii="Times New Roman" w:hAnsi="Times New Roman" w:cs="Times New Roman" w:hint="eastAsia"/>
        </w:rPr>
        <w:t>. Analisis data dilakukan dengan analisis deskriptif persentase.</w:t>
      </w:r>
      <w:r w:rsidR="004A4A5F">
        <w:rPr>
          <w:rFonts w:ascii="Times New Roman" w:hAnsi="Times New Roman" w:cs="Times New Roman" w:hint="eastAsia"/>
        </w:rPr>
        <w:t xml:space="preserve"> </w:t>
      </w:r>
      <w:r w:rsidR="000E4336" w:rsidRPr="004A4A5F">
        <w:rPr>
          <w:rFonts w:ascii="Times New Roman" w:hAnsi="Times New Roman" w:cs="Times New Roman"/>
        </w:rPr>
        <w:t>Hasil penelitian ini menunjukkan bahwa: (1) Pelaksanaan pembelajaran dari aspek membuka pelajaran termasuk pada kategori sangat baik</w:t>
      </w:r>
      <w:r w:rsidR="000E4336" w:rsidRPr="004A4A5F">
        <w:rPr>
          <w:rFonts w:ascii="Times New Roman" w:hAnsi="Times New Roman" w:cs="Times New Roman" w:hint="eastAsia"/>
        </w:rPr>
        <w:t xml:space="preserve"> dengan persentase 82,09%. </w:t>
      </w:r>
      <w:r w:rsidR="000E4336" w:rsidRPr="004A4A5F">
        <w:rPr>
          <w:rFonts w:ascii="Times New Roman" w:hAnsi="Times New Roman" w:cs="Times New Roman"/>
        </w:rPr>
        <w:t xml:space="preserve"> Pelaksanaan pembelajaran dari aspek </w:t>
      </w:r>
      <w:r w:rsidR="000E4336" w:rsidRPr="004A4A5F">
        <w:rPr>
          <w:rFonts w:ascii="Times New Roman" w:hAnsi="Times New Roman" w:cs="Times New Roman" w:hint="eastAsia"/>
        </w:rPr>
        <w:t>inti</w:t>
      </w:r>
      <w:r w:rsidR="000E4336" w:rsidRPr="004A4A5F">
        <w:rPr>
          <w:rFonts w:ascii="Times New Roman" w:hAnsi="Times New Roman" w:cs="Times New Roman"/>
        </w:rPr>
        <w:t xml:space="preserve"> pelajaran termasuk pada kategori baik</w:t>
      </w:r>
      <w:r w:rsidR="000E4336" w:rsidRPr="004A4A5F">
        <w:rPr>
          <w:rFonts w:ascii="Times New Roman" w:hAnsi="Times New Roman" w:cs="Times New Roman" w:hint="eastAsia"/>
        </w:rPr>
        <w:t xml:space="preserve"> sebesar 69,2%. </w:t>
      </w:r>
      <w:r w:rsidR="000E4336" w:rsidRPr="004A4A5F">
        <w:rPr>
          <w:rFonts w:ascii="Times New Roman" w:hAnsi="Times New Roman" w:cs="Times New Roman"/>
        </w:rPr>
        <w:t xml:space="preserve">Pelaksanaan pembelajaran dari aspek </w:t>
      </w:r>
      <w:r w:rsidR="000E4336" w:rsidRPr="004A4A5F">
        <w:rPr>
          <w:rFonts w:ascii="Times New Roman" w:hAnsi="Times New Roman" w:cs="Times New Roman" w:hint="eastAsia"/>
        </w:rPr>
        <w:t>menutup</w:t>
      </w:r>
      <w:r w:rsidR="000E4336" w:rsidRPr="004A4A5F">
        <w:rPr>
          <w:rFonts w:ascii="Times New Roman" w:hAnsi="Times New Roman" w:cs="Times New Roman"/>
        </w:rPr>
        <w:t xml:space="preserve"> pelajaran termasuk pada kategor</w:t>
      </w:r>
      <w:r w:rsidR="000E4336" w:rsidRPr="004A4A5F">
        <w:rPr>
          <w:rFonts w:ascii="Times New Roman" w:hAnsi="Times New Roman" w:cs="Times New Roman" w:hint="eastAsia"/>
        </w:rPr>
        <w:t>i</w:t>
      </w:r>
      <w:r w:rsidR="000E4336" w:rsidRPr="004A4A5F">
        <w:rPr>
          <w:rFonts w:ascii="Times New Roman" w:hAnsi="Times New Roman" w:cs="Times New Roman"/>
        </w:rPr>
        <w:t xml:space="preserve"> </w:t>
      </w:r>
      <w:r w:rsidR="000E4336" w:rsidRPr="004A4A5F">
        <w:rPr>
          <w:rFonts w:ascii="Times New Roman" w:hAnsi="Times New Roman" w:cs="Times New Roman" w:hint="eastAsia"/>
        </w:rPr>
        <w:t>cukup baik 49,37%.</w:t>
      </w:r>
      <w:r w:rsidR="000E4336" w:rsidRPr="004A4A5F">
        <w:rPr>
          <w:rFonts w:ascii="Times New Roman" w:hAnsi="Times New Roman" w:cs="Times New Roman"/>
        </w:rPr>
        <w:t xml:space="preserve"> (</w:t>
      </w:r>
      <w:r w:rsidR="000E4336" w:rsidRPr="004A4A5F">
        <w:rPr>
          <w:rFonts w:ascii="Times New Roman" w:hAnsi="Times New Roman" w:cs="Times New Roman" w:hint="eastAsia"/>
        </w:rPr>
        <w:t>2</w:t>
      </w:r>
      <w:r w:rsidR="000E4336" w:rsidRPr="004A4A5F">
        <w:rPr>
          <w:rFonts w:ascii="Times New Roman" w:hAnsi="Times New Roman" w:cs="Times New Roman"/>
        </w:rPr>
        <w:t xml:space="preserve">) </w:t>
      </w:r>
      <w:r w:rsidR="000E4336" w:rsidRPr="004A4A5F">
        <w:rPr>
          <w:rFonts w:ascii="Times New Roman" w:hAnsi="Times New Roman" w:cs="Times New Roman"/>
          <w:color w:val="000000"/>
        </w:rPr>
        <w:t>Hasil belajar siswa materi pembuatan gaun di MAN 3 Sleman pada kategori baik ditunjukkan dengan mean 76,45. terdapat 53 siswa (85,4 %) pada kategori baik, 7 siswa (11,2 %) pada kategori cukup, dan 2 siswa (3,22 %) pada kategori kurang.</w:t>
      </w:r>
    </w:p>
    <w:p w:rsidR="007B5CCF" w:rsidRDefault="007B5CCF" w:rsidP="00D16EF9">
      <w:pPr>
        <w:spacing w:after="0" w:line="240" w:lineRule="auto"/>
        <w:ind w:firstLine="720"/>
        <w:jc w:val="both"/>
        <w:rPr>
          <w:rFonts w:ascii="Times New Roman" w:hAnsi="Times New Roman" w:cs="Times New Roman"/>
        </w:rPr>
      </w:pPr>
    </w:p>
    <w:p w:rsidR="007B5CCF" w:rsidRPr="007B5CCF" w:rsidRDefault="007B5CCF" w:rsidP="007B5CCF">
      <w:pPr>
        <w:spacing w:after="0" w:line="360" w:lineRule="auto"/>
        <w:jc w:val="both"/>
        <w:rPr>
          <w:rFonts w:ascii="Times New Roman" w:hAnsi="Times New Roman" w:cs="Times New Roman"/>
        </w:rPr>
      </w:pPr>
      <w:r w:rsidRPr="007B5CCF">
        <w:rPr>
          <w:rFonts w:ascii="Times New Roman" w:hAnsi="Times New Roman" w:cs="Times New Roman" w:hint="eastAsia"/>
        </w:rPr>
        <w:t>Kata kunci: pelaksanaan pembelajaran, hasil belajar.</w:t>
      </w:r>
    </w:p>
    <w:p w:rsidR="007B5CCF" w:rsidRDefault="007B5CCF" w:rsidP="007B5CCF">
      <w:pPr>
        <w:spacing w:after="0" w:line="240" w:lineRule="auto"/>
        <w:jc w:val="both"/>
        <w:rPr>
          <w:rFonts w:ascii="Times New Roman" w:hAnsi="Times New Roman" w:cs="Times New Roman"/>
          <w:b/>
          <w:i/>
        </w:rPr>
      </w:pPr>
      <w:r w:rsidRPr="007B5CCF">
        <w:rPr>
          <w:rFonts w:ascii="Times New Roman" w:hAnsi="Times New Roman" w:cs="Times New Roman" w:hint="eastAsia"/>
          <w:b/>
          <w:i/>
        </w:rPr>
        <w:t>Abstract</w:t>
      </w:r>
    </w:p>
    <w:p w:rsidR="007B5CCF" w:rsidRPr="007B5CCF" w:rsidRDefault="007B5CCF" w:rsidP="007B5CCF">
      <w:pPr>
        <w:spacing w:after="0" w:line="240" w:lineRule="auto"/>
        <w:jc w:val="both"/>
        <w:rPr>
          <w:rFonts w:ascii="Times New Roman" w:hAnsi="Times New Roman" w:cs="Times New Roman"/>
          <w:b/>
          <w:i/>
        </w:rPr>
      </w:pPr>
      <w:r>
        <w:rPr>
          <w:rFonts w:ascii="Times New Roman" w:hAnsi="Times New Roman" w:cs="Times New Roman" w:hint="eastAsia"/>
          <w:b/>
          <w:i/>
        </w:rPr>
        <w:tab/>
      </w:r>
    </w:p>
    <w:p w:rsidR="00E11A2A" w:rsidRPr="00E11A2A" w:rsidRDefault="00E11A2A" w:rsidP="00E11A2A">
      <w:pPr>
        <w:spacing w:after="0" w:line="240" w:lineRule="auto"/>
        <w:ind w:firstLine="720"/>
        <w:jc w:val="both"/>
        <w:rPr>
          <w:rFonts w:ascii="Times New Roman" w:eastAsia="Times New Roman" w:hAnsi="Times New Roman" w:cs="Times New Roman"/>
          <w:i/>
          <w:lang w:eastAsia="en-ID"/>
        </w:rPr>
      </w:pPr>
      <w:r w:rsidRPr="00E11A2A">
        <w:rPr>
          <w:rFonts w:ascii="Times New Roman" w:eastAsia="Times New Roman" w:hAnsi="Times New Roman" w:cs="Times New Roman"/>
          <w:i/>
          <w:lang w:eastAsia="en-ID"/>
        </w:rPr>
        <w:t>This study aims to investigate: (1) the implementation of the learning of women’s dress pattern making at MAN 3 Sleman, and (2) students’ learning outcomes in women’s dress making at MAN 3 Sleman.</w:t>
      </w:r>
      <w:r w:rsidRPr="00E11A2A">
        <w:rPr>
          <w:rFonts w:ascii="Times New Roman" w:hAnsi="Times New Roman" w:cs="Times New Roman" w:hint="eastAsia"/>
          <w:i/>
          <w:lang w:val="en-ID"/>
        </w:rPr>
        <w:t xml:space="preserve"> </w:t>
      </w:r>
      <w:r w:rsidRPr="00E11A2A">
        <w:rPr>
          <w:rFonts w:ascii="Times New Roman" w:eastAsia="Times New Roman" w:hAnsi="Times New Roman" w:cs="Times New Roman"/>
          <w:i/>
          <w:lang w:eastAsia="en-ID"/>
        </w:rPr>
        <w:t>This was a descriptive study. The data were collected using a questionnaire and a performance test. The instrument validity was assessed in terms of the construct validity. The instrument reliability was assessed in terms of the internal consistency using KR 20 (Kuder-Richardson). The data were analyzed by the descriptive analysis technique using percentages.</w:t>
      </w:r>
      <w:r w:rsidRPr="00E11A2A">
        <w:rPr>
          <w:rFonts w:ascii="Times New Roman" w:hAnsi="Times New Roman" w:cs="Times New Roman" w:hint="eastAsia"/>
          <w:i/>
        </w:rPr>
        <w:t xml:space="preserve"> </w:t>
      </w:r>
      <w:r w:rsidRPr="00E11A2A">
        <w:rPr>
          <w:rFonts w:ascii="Times New Roman" w:eastAsia="Times New Roman" w:hAnsi="Times New Roman" w:cs="Times New Roman"/>
          <w:i/>
          <w:lang w:eastAsia="en-ID"/>
        </w:rPr>
        <w:t>The results of this study are as follows. (1) The learning implementation from the aspect of introduction is in the very good</w:t>
      </w:r>
      <w:r w:rsidRPr="00E11A2A">
        <w:rPr>
          <w:rFonts w:ascii="Times New Roman" w:hAnsi="Times New Roman" w:cs="Times New Roman" w:hint="eastAsia"/>
          <w:i/>
        </w:rPr>
        <w:t xml:space="preserve"> </w:t>
      </w:r>
      <w:r w:rsidRPr="00E11A2A">
        <w:rPr>
          <w:rFonts w:ascii="Times New Roman" w:eastAsia="Times New Roman" w:hAnsi="Times New Roman" w:cs="Times New Roman"/>
          <w:i/>
          <w:lang w:eastAsia="en-ID"/>
        </w:rPr>
        <w:t>category by 82.09%. The learning implementation from the aspect</w:t>
      </w:r>
      <w:r w:rsidRPr="00E11A2A">
        <w:rPr>
          <w:rFonts w:ascii="Times New Roman" w:hAnsi="Times New Roman" w:cs="Times New Roman" w:hint="eastAsia"/>
          <w:i/>
        </w:rPr>
        <w:t xml:space="preserve"> </w:t>
      </w:r>
      <w:r w:rsidRPr="00E11A2A">
        <w:rPr>
          <w:rFonts w:ascii="Times New Roman" w:eastAsia="Times New Roman" w:hAnsi="Times New Roman" w:cs="Times New Roman"/>
          <w:i/>
          <w:lang w:eastAsia="en-ID"/>
        </w:rPr>
        <w:t>of main learning activities is in the good category by 69.2%. The learning implementation from the aspect of closing is in the moderate category by 49.37%. (2) The students’ learning outcomes in dress making at MAN 3 Sleman</w:t>
      </w:r>
      <w:r w:rsidRPr="00E11A2A">
        <w:rPr>
          <w:rFonts w:ascii="Times New Roman" w:hAnsi="Times New Roman" w:cs="Times New Roman" w:hint="eastAsia"/>
          <w:i/>
        </w:rPr>
        <w:t xml:space="preserve"> a</w:t>
      </w:r>
      <w:r w:rsidRPr="00E11A2A">
        <w:rPr>
          <w:rFonts w:ascii="Times New Roman" w:eastAsia="Times New Roman" w:hAnsi="Times New Roman" w:cs="Times New Roman"/>
          <w:i/>
          <w:lang w:eastAsia="en-ID"/>
        </w:rPr>
        <w:t>re in the good category, indicated by a mean of 76.45. As many as 53 students (85.4%) are in the good category, 7 students (11.2%) in the moderate category, and 2 students (3.22%) in the poor category.</w:t>
      </w:r>
    </w:p>
    <w:p w:rsidR="004A4A5F" w:rsidRPr="00E11A2A" w:rsidRDefault="004A4A5F" w:rsidP="00E11A2A">
      <w:pPr>
        <w:spacing w:after="0" w:line="240" w:lineRule="auto"/>
        <w:ind w:firstLine="720"/>
        <w:jc w:val="both"/>
        <w:rPr>
          <w:rFonts w:ascii="Times New Roman" w:eastAsia="Times New Roman" w:hAnsi="Times New Roman" w:cs="Times New Roman"/>
          <w:lang w:val="en-ID" w:eastAsia="en-ID"/>
        </w:rPr>
      </w:pPr>
    </w:p>
    <w:p w:rsidR="00E11A2A" w:rsidRPr="00E27A37" w:rsidRDefault="00E11A2A" w:rsidP="00E11A2A">
      <w:pPr>
        <w:spacing w:after="0" w:line="240" w:lineRule="auto"/>
        <w:rPr>
          <w:rFonts w:ascii="Times New Roman" w:eastAsia="Times New Roman" w:hAnsi="Times New Roman" w:cs="Times New Roman"/>
          <w:i/>
          <w:iCs/>
          <w:sz w:val="24"/>
          <w:szCs w:val="24"/>
          <w:lang w:eastAsia="en-ID"/>
        </w:rPr>
      </w:pPr>
      <w:r w:rsidRPr="006E1DE0">
        <w:rPr>
          <w:rFonts w:ascii="Times New Roman" w:eastAsia="Times New Roman" w:hAnsi="Times New Roman" w:cs="Times New Roman"/>
          <w:bCs/>
          <w:sz w:val="24"/>
          <w:szCs w:val="24"/>
          <w:lang w:eastAsia="en-ID"/>
        </w:rPr>
        <w:t>Keywords</w:t>
      </w:r>
      <w:r w:rsidRPr="00A67CB4">
        <w:rPr>
          <w:rFonts w:ascii="Times New Roman" w:eastAsia="Times New Roman" w:hAnsi="Times New Roman" w:cs="Times New Roman"/>
          <w:b/>
          <w:bCs/>
          <w:sz w:val="24"/>
          <w:szCs w:val="24"/>
          <w:lang w:eastAsia="en-ID"/>
        </w:rPr>
        <w:t>:</w:t>
      </w:r>
      <w:r>
        <w:rPr>
          <w:rFonts w:ascii="Times New Roman" w:hAnsi="Times New Roman" w:cs="Times New Roman" w:hint="eastAsia"/>
          <w:b/>
          <w:bCs/>
          <w:sz w:val="24"/>
          <w:szCs w:val="24"/>
        </w:rPr>
        <w:t xml:space="preserve"> </w:t>
      </w:r>
      <w:r w:rsidRPr="00E27A37">
        <w:rPr>
          <w:rFonts w:ascii="Times New Roman" w:eastAsia="Times New Roman" w:hAnsi="Times New Roman" w:cs="Times New Roman"/>
          <w:i/>
          <w:iCs/>
          <w:sz w:val="24"/>
          <w:szCs w:val="24"/>
          <w:lang w:eastAsia="en-ID"/>
        </w:rPr>
        <w:t>learning implementation of learning, learning outcomes</w:t>
      </w:r>
    </w:p>
    <w:p w:rsidR="00DB493C" w:rsidRDefault="00DB493C">
      <w:pPr>
        <w:rPr>
          <w:rFonts w:ascii="Times New Roman" w:hAnsi="Times New Roman" w:cs="Times New Roman"/>
          <w:sz w:val="24"/>
          <w:szCs w:val="24"/>
        </w:rPr>
      </w:pPr>
      <w:r>
        <w:rPr>
          <w:rFonts w:ascii="Times New Roman" w:hAnsi="Times New Roman" w:cs="Times New Roman"/>
          <w:sz w:val="24"/>
          <w:szCs w:val="24"/>
        </w:rPr>
        <w:br w:type="page"/>
      </w:r>
    </w:p>
    <w:p w:rsidR="00DB493C" w:rsidRDefault="00DB493C" w:rsidP="00875B16">
      <w:pPr>
        <w:spacing w:after="0" w:line="240" w:lineRule="auto"/>
        <w:jc w:val="both"/>
        <w:rPr>
          <w:rFonts w:ascii="Times New Roman" w:hAnsi="Times New Roman" w:cs="Times New Roman"/>
          <w:sz w:val="24"/>
          <w:szCs w:val="24"/>
        </w:rPr>
        <w:sectPr w:rsidR="00DB493C" w:rsidSect="002E32A5">
          <w:headerReference w:type="default" r:id="rId9"/>
          <w:pgSz w:w="11906" w:h="16838"/>
          <w:pgMar w:top="1701" w:right="1134" w:bottom="1134" w:left="1701" w:header="720" w:footer="720" w:gutter="0"/>
          <w:pgNumType w:start="1" w:chapStyle="1"/>
          <w:cols w:space="720"/>
          <w:docGrid w:linePitch="360"/>
        </w:sectPr>
      </w:pPr>
    </w:p>
    <w:p w:rsidR="005227F5" w:rsidRPr="00DB493C" w:rsidRDefault="00DB493C" w:rsidP="00DB493C">
      <w:pPr>
        <w:spacing w:after="0" w:line="240" w:lineRule="auto"/>
        <w:jc w:val="both"/>
        <w:rPr>
          <w:rFonts w:ascii="Times New Roman" w:hAnsi="Times New Roman" w:cs="Times New Roman"/>
          <w:sz w:val="24"/>
          <w:szCs w:val="24"/>
        </w:rPr>
      </w:pPr>
      <w:r>
        <w:rPr>
          <w:rFonts w:ascii="Times New Roman" w:hAnsi="Times New Roman" w:cs="Times New Roman" w:hint="eastAsia"/>
          <w:b/>
          <w:sz w:val="24"/>
          <w:szCs w:val="24"/>
        </w:rPr>
        <w:lastRenderedPageBreak/>
        <w:t>P</w:t>
      </w:r>
      <w:r w:rsidR="007B5CCF" w:rsidRPr="007B5CCF">
        <w:rPr>
          <w:rFonts w:ascii="Times New Roman" w:hAnsi="Times New Roman" w:cs="Times New Roman" w:hint="eastAsia"/>
          <w:b/>
          <w:sz w:val="24"/>
          <w:szCs w:val="24"/>
        </w:rPr>
        <w:t>ENDAHULUAN</w:t>
      </w:r>
    </w:p>
    <w:p w:rsidR="007B5CCF" w:rsidRPr="00A46538" w:rsidRDefault="007B5CCF" w:rsidP="00A46538">
      <w:pPr>
        <w:spacing w:after="0" w:line="240" w:lineRule="auto"/>
        <w:ind w:firstLine="709"/>
        <w:jc w:val="both"/>
        <w:rPr>
          <w:rFonts w:ascii="Times New Roman" w:hAnsi="Times New Roman" w:cs="Times New Roman"/>
        </w:rPr>
      </w:pPr>
      <w:r w:rsidRPr="00A46538">
        <w:rPr>
          <w:rFonts w:ascii="Times New Roman" w:hAnsi="Times New Roman" w:cs="Times New Roman" w:hint="eastAsia"/>
          <w:b/>
        </w:rPr>
        <w:tab/>
      </w:r>
      <w:r w:rsidRPr="00A46538">
        <w:rPr>
          <w:rFonts w:ascii="Times New Roman" w:hAnsi="Times New Roman" w:cs="Times New Roman"/>
        </w:rPr>
        <w:t xml:space="preserve">Struktur kurikulum 2013 untuk Madrasah Aliyah (MA) membekali peserta didik pada Pendidikan Menengah dengan kemampuan kewirausahaan yang lahir dan tumbuh dalam sektor nyata. </w:t>
      </w:r>
      <w:r w:rsidRPr="00A46538">
        <w:rPr>
          <w:rFonts w:ascii="Times New Roman" w:hAnsi="Times New Roman" w:cs="Times New Roman" w:hint="eastAsia"/>
        </w:rPr>
        <w:t xml:space="preserve">Diawali dengan pengamatan terhadap produk yang ada di pasar beserta ciri-cirinya, analisis struktur komponen pembentuk produk, analisis struktur dan rangkaian proses beserta peralatann yang diperlukan, termasuk analisis pasar, biaya, dan harga. </w:t>
      </w:r>
      <w:r w:rsidRPr="00A46538">
        <w:rPr>
          <w:rFonts w:ascii="Times New Roman" w:hAnsi="Times New Roman" w:cs="Times New Roman"/>
        </w:rPr>
        <w:t xml:space="preserve">Kurikulum mempunyai kedudukan sentral dalam seluruh proses pendidikan. Kurikulum mengarahkan segala bentuk aktifitas pendidikan demi tercapainya tujuan-tujuan pendidikan. Kurikulum juga merupakan suatu rencana pendidikan, memberikan pedoman dan pegangan tentang jenis, lingkup dan urutan isi, serta proses. Kurikulum 2013 memberikan perubahan pada bagian mata pelajaran. Salah satunya adalah adanya mata pelajaran baru bagi peserta didik SMA/MA, yaitu mata pelajaran Prakarya dan Kewirausahaan. </w:t>
      </w:r>
    </w:p>
    <w:p w:rsidR="007B5CCF" w:rsidRPr="00A46538" w:rsidRDefault="007B5CCF" w:rsidP="00A46538">
      <w:pPr>
        <w:autoSpaceDE w:val="0"/>
        <w:autoSpaceDN w:val="0"/>
        <w:adjustRightInd w:val="0"/>
        <w:spacing w:after="0" w:line="240" w:lineRule="auto"/>
        <w:ind w:firstLine="720"/>
        <w:jc w:val="both"/>
        <w:rPr>
          <w:rFonts w:ascii="Times New Roman" w:hAnsi="Times New Roman" w:cs="Times New Roman"/>
        </w:rPr>
      </w:pPr>
      <w:r w:rsidRPr="00A46538">
        <w:rPr>
          <w:rFonts w:ascii="Times New Roman" w:hAnsi="Times New Roman" w:cs="Times New Roman"/>
        </w:rPr>
        <w:t>Semakin sempitnya lapangan pekerjaan yang ada, menjadikan masing</w:t>
      </w:r>
      <w:r w:rsidRPr="00A46538">
        <w:rPr>
          <w:rFonts w:ascii="Times New Roman" w:hAnsi="Times New Roman" w:cs="Times New Roman" w:hint="eastAsia"/>
        </w:rPr>
        <w:t>-</w:t>
      </w:r>
      <w:r w:rsidRPr="00A46538">
        <w:rPr>
          <w:rFonts w:ascii="Times New Roman" w:hAnsi="Times New Roman" w:cs="Times New Roman"/>
        </w:rPr>
        <w:t>masing</w:t>
      </w:r>
      <w:r w:rsidRPr="00A46538">
        <w:rPr>
          <w:rFonts w:ascii="Times New Roman" w:hAnsi="Times New Roman" w:cs="Times New Roman" w:hint="eastAsia"/>
        </w:rPr>
        <w:t xml:space="preserve"> </w:t>
      </w:r>
      <w:r w:rsidRPr="00A46538">
        <w:rPr>
          <w:rFonts w:ascii="Times New Roman" w:hAnsi="Times New Roman" w:cs="Times New Roman"/>
        </w:rPr>
        <w:t>individu bersaing ketat untuk mendapatkan posisi pekerjaan yangsesuai dengan bakat dan juga sesuai dengan minat yang dimiliki. Kondisi</w:t>
      </w:r>
      <w:r w:rsidRPr="00A46538">
        <w:rPr>
          <w:rFonts w:ascii="Times New Roman" w:hAnsi="Times New Roman" w:cs="Times New Roman" w:hint="eastAsia"/>
        </w:rPr>
        <w:t xml:space="preserve"> </w:t>
      </w:r>
      <w:r w:rsidRPr="00A46538">
        <w:rPr>
          <w:rFonts w:ascii="Times New Roman" w:hAnsi="Times New Roman" w:cs="Times New Roman"/>
        </w:rPr>
        <w:t xml:space="preserve">yang seperti inilah yang menjadikan </w:t>
      </w:r>
      <w:r w:rsidRPr="00A46538">
        <w:rPr>
          <w:rFonts w:ascii="Times New Roman" w:hAnsi="Times New Roman" w:cs="Times New Roman" w:hint="eastAsia"/>
        </w:rPr>
        <w:t>MAN 3 Sleman</w:t>
      </w:r>
      <w:r w:rsidRPr="00A46538">
        <w:rPr>
          <w:rFonts w:ascii="Times New Roman" w:hAnsi="Times New Roman" w:cs="Times New Roman"/>
        </w:rPr>
        <w:t xml:space="preserve"> tetap</w:t>
      </w:r>
      <w:r w:rsidRPr="00A46538">
        <w:rPr>
          <w:rFonts w:ascii="Times New Roman" w:hAnsi="Times New Roman" w:cs="Times New Roman" w:hint="eastAsia"/>
        </w:rPr>
        <w:t xml:space="preserve"> </w:t>
      </w:r>
      <w:r w:rsidRPr="00A46538">
        <w:rPr>
          <w:rFonts w:ascii="Times New Roman" w:hAnsi="Times New Roman" w:cs="Times New Roman"/>
        </w:rPr>
        <w:t>mempertahankan program muatan lokal keterampilan yang wajib diikuti</w:t>
      </w:r>
      <w:r w:rsidRPr="00A46538">
        <w:rPr>
          <w:rFonts w:ascii="Times New Roman" w:hAnsi="Times New Roman" w:cs="Times New Roman" w:hint="eastAsia"/>
        </w:rPr>
        <w:t xml:space="preserve"> </w:t>
      </w:r>
      <w:r w:rsidRPr="00A46538">
        <w:rPr>
          <w:rFonts w:ascii="Times New Roman" w:hAnsi="Times New Roman" w:cs="Times New Roman"/>
        </w:rPr>
        <w:t>oleh semua siswa, harapannya untuk lebih membekali siswa dengan</w:t>
      </w:r>
      <w:r w:rsidR="00BF18C5" w:rsidRPr="00A46538">
        <w:rPr>
          <w:rFonts w:ascii="Times New Roman" w:hAnsi="Times New Roman" w:cs="Times New Roman" w:hint="eastAsia"/>
        </w:rPr>
        <w:t xml:space="preserve"> </w:t>
      </w:r>
      <w:r w:rsidRPr="00A46538">
        <w:rPr>
          <w:rFonts w:ascii="Times New Roman" w:hAnsi="Times New Roman" w:cs="Times New Roman"/>
        </w:rPr>
        <w:t>keterampilan tersebut dan juga untuk mengasah kemampuan siswa agarsiswa dapat mengetahui kemampuan dasar yang dimiliki.</w:t>
      </w:r>
    </w:p>
    <w:p w:rsidR="007B5CCF" w:rsidRPr="00A46538" w:rsidRDefault="007B5CCF" w:rsidP="00A46538">
      <w:pPr>
        <w:autoSpaceDE w:val="0"/>
        <w:autoSpaceDN w:val="0"/>
        <w:adjustRightInd w:val="0"/>
        <w:spacing w:after="0" w:line="240" w:lineRule="auto"/>
        <w:ind w:firstLine="720"/>
        <w:jc w:val="both"/>
        <w:rPr>
          <w:rFonts w:ascii="Times New Roman" w:hAnsi="Times New Roman" w:cs="Times New Roman"/>
        </w:rPr>
      </w:pPr>
      <w:r w:rsidRPr="00A46538">
        <w:rPr>
          <w:rFonts w:ascii="Times New Roman" w:hAnsi="Times New Roman" w:cs="Times New Roman"/>
        </w:rPr>
        <w:t>P</w:t>
      </w:r>
      <w:r w:rsidRPr="00A46538">
        <w:rPr>
          <w:rFonts w:ascii="Times New Roman" w:hAnsi="Times New Roman" w:cs="Times New Roman" w:hint="eastAsia"/>
        </w:rPr>
        <w:t xml:space="preserve">embagian mata pelajaran prakarya dan kewirausahaan di MAN 3 SLEMAN diberikan kepada seluruh peserta didik kelas X hingga XII. </w:t>
      </w:r>
      <w:r w:rsidRPr="00A46538">
        <w:rPr>
          <w:rFonts w:ascii="Times New Roman" w:hAnsi="Times New Roman" w:cs="Times New Roman"/>
        </w:rPr>
        <w:t>Masing-masing</w:t>
      </w:r>
      <w:r w:rsidRPr="00A46538">
        <w:rPr>
          <w:rFonts w:ascii="Times New Roman" w:hAnsi="Times New Roman" w:cs="Times New Roman" w:hint="eastAsia"/>
        </w:rPr>
        <w:t xml:space="preserve"> </w:t>
      </w:r>
      <w:r w:rsidRPr="00A46538">
        <w:rPr>
          <w:rFonts w:ascii="Times New Roman" w:hAnsi="Times New Roman" w:cs="Times New Roman"/>
        </w:rPr>
        <w:t>tingkatan kelas mendapatkan keterampilan yang berbeda</w:t>
      </w:r>
      <w:r w:rsidRPr="00A46538">
        <w:rPr>
          <w:rFonts w:ascii="Times New Roman" w:hAnsi="Times New Roman" w:cs="Times New Roman" w:hint="eastAsia"/>
        </w:rPr>
        <w:t>-</w:t>
      </w:r>
      <w:r w:rsidRPr="00A46538">
        <w:rPr>
          <w:rFonts w:ascii="Times New Roman" w:hAnsi="Times New Roman" w:cs="Times New Roman"/>
        </w:rPr>
        <w:t>beda</w:t>
      </w:r>
      <w:r w:rsidRPr="00A46538">
        <w:rPr>
          <w:rFonts w:ascii="Times New Roman" w:hAnsi="Times New Roman" w:cs="Times New Roman" w:hint="eastAsia"/>
        </w:rPr>
        <w:t xml:space="preserve">. </w:t>
      </w:r>
      <w:r w:rsidRPr="00A46538">
        <w:rPr>
          <w:rFonts w:ascii="Times New Roman" w:hAnsi="Times New Roman" w:cs="Times New Roman"/>
        </w:rPr>
        <w:t>Mengacu pada struktur kurikulum dalam standar isi, alokasi waktu</w:t>
      </w:r>
      <w:r w:rsidRPr="00A46538">
        <w:rPr>
          <w:rFonts w:ascii="Times New Roman" w:hAnsi="Times New Roman" w:cs="Times New Roman" w:hint="eastAsia"/>
        </w:rPr>
        <w:t xml:space="preserve"> </w:t>
      </w:r>
      <w:r w:rsidRPr="00A46538">
        <w:rPr>
          <w:rFonts w:ascii="Times New Roman" w:hAnsi="Times New Roman" w:cs="Times New Roman"/>
        </w:rPr>
        <w:t>yang diberikan untuk mata pelajaran muatan lokal untuk jenjang</w:t>
      </w:r>
      <w:r w:rsidRPr="00A46538">
        <w:rPr>
          <w:rFonts w:ascii="Times New Roman" w:hAnsi="Times New Roman" w:cs="Times New Roman" w:hint="eastAsia"/>
        </w:rPr>
        <w:t xml:space="preserve"> </w:t>
      </w:r>
      <w:r w:rsidRPr="00A46538">
        <w:rPr>
          <w:rFonts w:ascii="Times New Roman" w:hAnsi="Times New Roman" w:cs="Times New Roman"/>
        </w:rPr>
        <w:t>SM</w:t>
      </w:r>
      <w:r w:rsidRPr="00A46538">
        <w:rPr>
          <w:rFonts w:ascii="Times New Roman" w:hAnsi="Times New Roman" w:cs="Times New Roman" w:hint="eastAsia"/>
        </w:rPr>
        <w:t>A</w:t>
      </w:r>
      <w:r w:rsidRPr="00A46538">
        <w:rPr>
          <w:rFonts w:ascii="Times New Roman" w:hAnsi="Times New Roman" w:cs="Times New Roman"/>
        </w:rPr>
        <w:t>/M</w:t>
      </w:r>
      <w:r w:rsidRPr="00A46538">
        <w:rPr>
          <w:rFonts w:ascii="Times New Roman" w:hAnsi="Times New Roman" w:cs="Times New Roman" w:hint="eastAsia"/>
        </w:rPr>
        <w:t>A</w:t>
      </w:r>
      <w:r w:rsidRPr="00A46538">
        <w:rPr>
          <w:rFonts w:ascii="Times New Roman" w:hAnsi="Times New Roman" w:cs="Times New Roman"/>
        </w:rPr>
        <w:t xml:space="preserve"> masing-masing 2 jam pelajaran per minggu</w:t>
      </w:r>
      <w:r w:rsidRPr="00A46538">
        <w:rPr>
          <w:rFonts w:ascii="Times New Roman" w:hAnsi="Times New Roman" w:cs="Times New Roman" w:hint="eastAsia"/>
        </w:rPr>
        <w:t xml:space="preserve">, untuk setiap 1 jam pelajaran yaitu 45 menit. </w:t>
      </w:r>
      <w:r w:rsidRPr="00A46538">
        <w:rPr>
          <w:rFonts w:ascii="Times New Roman" w:hAnsi="Times New Roman" w:cs="Times New Roman"/>
        </w:rPr>
        <w:t>S</w:t>
      </w:r>
      <w:r w:rsidRPr="00A46538">
        <w:rPr>
          <w:rFonts w:ascii="Times New Roman" w:hAnsi="Times New Roman" w:cs="Times New Roman" w:hint="eastAsia"/>
        </w:rPr>
        <w:t xml:space="preserve">etiap kelas terdiri dari jurusan ipa, ips, dan keagamaan. </w:t>
      </w:r>
      <w:r w:rsidRPr="00A46538">
        <w:rPr>
          <w:rFonts w:ascii="Times New Roman" w:hAnsi="Times New Roman" w:cs="Times New Roman"/>
        </w:rPr>
        <w:t>P</w:t>
      </w:r>
      <w:r w:rsidRPr="00A46538">
        <w:rPr>
          <w:rFonts w:ascii="Times New Roman" w:hAnsi="Times New Roman" w:cs="Times New Roman" w:hint="eastAsia"/>
        </w:rPr>
        <w:t xml:space="preserve">embagian mata pelajaran prakarya dan kewirausahaan pada tahun ajaran 2018-2019 tentang busana diberikan kepada kelas X-XII untuk jurusan ipa. </w:t>
      </w:r>
      <w:r w:rsidRPr="00A46538">
        <w:rPr>
          <w:rFonts w:ascii="Times New Roman" w:hAnsi="Times New Roman" w:cs="Times New Roman"/>
        </w:rPr>
        <w:t>S</w:t>
      </w:r>
      <w:r w:rsidRPr="00A46538">
        <w:rPr>
          <w:rFonts w:ascii="Times New Roman" w:hAnsi="Times New Roman" w:cs="Times New Roman" w:hint="eastAsia"/>
        </w:rPr>
        <w:t xml:space="preserve">edangkan untuk kelas X-XII jurusan ips dan keagamaan diberikan materi tentang meubel. </w:t>
      </w:r>
      <w:r w:rsidRPr="00A46538">
        <w:rPr>
          <w:rFonts w:ascii="Times New Roman" w:hAnsi="Times New Roman" w:cs="Times New Roman"/>
        </w:rPr>
        <w:t>S</w:t>
      </w:r>
      <w:r w:rsidRPr="00A46538">
        <w:rPr>
          <w:rFonts w:ascii="Times New Roman" w:hAnsi="Times New Roman" w:cs="Times New Roman" w:hint="eastAsia"/>
        </w:rPr>
        <w:t xml:space="preserve">etiap kelas </w:t>
      </w:r>
      <w:r w:rsidRPr="00A46538">
        <w:rPr>
          <w:rFonts w:ascii="Times New Roman" w:hAnsi="Times New Roman" w:cs="Times New Roman" w:hint="eastAsia"/>
        </w:rPr>
        <w:lastRenderedPageBreak/>
        <w:t xml:space="preserve">terdiri dari 30-34 peserta didik. Pembagian materi untuk kelas X ipa yaitu mempelajari tentang dasar dasar pengoperasian mesin jahit dan tusuk dasar menjahit. </w:t>
      </w:r>
      <w:r w:rsidRPr="00A46538">
        <w:rPr>
          <w:rFonts w:ascii="Times New Roman" w:hAnsi="Times New Roman" w:cs="Times New Roman"/>
        </w:rPr>
        <w:t>P</w:t>
      </w:r>
      <w:r w:rsidRPr="00A46538">
        <w:rPr>
          <w:rFonts w:ascii="Times New Roman" w:hAnsi="Times New Roman" w:cs="Times New Roman" w:hint="eastAsia"/>
        </w:rPr>
        <w:t xml:space="preserve">embagian materi untuk kelas XI ipa yaitu mempelajari tentang berlatih menjahit membuat celana. </w:t>
      </w:r>
      <w:r w:rsidRPr="00A46538">
        <w:rPr>
          <w:rFonts w:ascii="Times New Roman" w:hAnsi="Times New Roman" w:cs="Times New Roman"/>
        </w:rPr>
        <w:t>P</w:t>
      </w:r>
      <w:r w:rsidRPr="00A46538">
        <w:rPr>
          <w:rFonts w:ascii="Times New Roman" w:hAnsi="Times New Roman" w:cs="Times New Roman" w:hint="eastAsia"/>
        </w:rPr>
        <w:t xml:space="preserve">embagian materi untuk kelas XI ipa yaitu pola gaun untuk putri, dan kemeja/baju koko untuk putra, serta mempelajari tentang memotong dan menjahit gaun untuk putri, dan kemeja/baju koko untuk putra. </w:t>
      </w:r>
      <w:r w:rsidRPr="00A46538">
        <w:rPr>
          <w:rFonts w:ascii="Times New Roman" w:hAnsi="Times New Roman" w:cs="Times New Roman"/>
        </w:rPr>
        <w:t>S</w:t>
      </w:r>
      <w:r w:rsidRPr="00A46538">
        <w:rPr>
          <w:rFonts w:ascii="Times New Roman" w:hAnsi="Times New Roman" w:cs="Times New Roman" w:hint="eastAsia"/>
        </w:rPr>
        <w:t>ehingga penelitian ini dipusatkan pada kelas XI yang mempelajari tentang pembuatan pola gaun sebagai bahan ajarnya.</w:t>
      </w:r>
    </w:p>
    <w:p w:rsidR="00D16EF9" w:rsidRPr="00A46538" w:rsidRDefault="00D16EF9" w:rsidP="00A46538">
      <w:pPr>
        <w:autoSpaceDE w:val="0"/>
        <w:autoSpaceDN w:val="0"/>
        <w:adjustRightInd w:val="0"/>
        <w:spacing w:after="0" w:line="240" w:lineRule="auto"/>
        <w:ind w:firstLine="720"/>
        <w:jc w:val="both"/>
        <w:rPr>
          <w:rFonts w:ascii="Times New Roman" w:hAnsi="Times New Roman" w:cs="Times New Roman"/>
        </w:rPr>
      </w:pPr>
      <w:r w:rsidRPr="00A46538">
        <w:rPr>
          <w:rFonts w:ascii="Times New Roman" w:hAnsi="Times New Roman" w:cs="Times New Roman" w:hint="eastAsia"/>
        </w:rPr>
        <w:t>Berdasarkan hasil pengamatan mengenai pembelajaran prakarya dan kewirausahaan</w:t>
      </w:r>
      <w:r w:rsidRPr="00A46538">
        <w:rPr>
          <w:rFonts w:ascii="Times New Roman" w:hAnsi="Times New Roman" w:cs="Times New Roman"/>
        </w:rPr>
        <w:t xml:space="preserve"> di MAN 3 SLEMAN</w:t>
      </w:r>
      <w:r w:rsidRPr="00A46538">
        <w:rPr>
          <w:rFonts w:ascii="Times New Roman" w:hAnsi="Times New Roman" w:cs="Times New Roman" w:hint="eastAsia"/>
        </w:rPr>
        <w:t xml:space="preserve"> ini, permasalahan yang terjadi dalam pelaksanaan pembelajaran pada proses membuka yaitu biasanya siswa akan terlambat untuk memulai pembelajaran dengan tepat waktu, dikarenakan terdapat perpidahan ruangan yang digunakan untuk pembelajaran prakarya dan kewirausahaan. </w:t>
      </w:r>
      <w:r w:rsidRPr="00A46538">
        <w:rPr>
          <w:rFonts w:ascii="Times New Roman" w:hAnsi="Times New Roman" w:cs="Times New Roman"/>
        </w:rPr>
        <w:t>K</w:t>
      </w:r>
      <w:r w:rsidRPr="00A46538">
        <w:rPr>
          <w:rFonts w:ascii="Times New Roman" w:hAnsi="Times New Roman" w:cs="Times New Roman" w:hint="eastAsia"/>
        </w:rPr>
        <w:t xml:space="preserve">emudian dalam memulai pembelajaran guru memiliki kendala untuk memulihkan konsentrasi siswa. </w:t>
      </w:r>
      <w:r w:rsidRPr="00A46538">
        <w:rPr>
          <w:rFonts w:ascii="Times New Roman" w:hAnsi="Times New Roman" w:cs="Times New Roman"/>
        </w:rPr>
        <w:t>S</w:t>
      </w:r>
      <w:r w:rsidRPr="00A46538">
        <w:rPr>
          <w:rFonts w:ascii="Times New Roman" w:hAnsi="Times New Roman" w:cs="Times New Roman" w:hint="eastAsia"/>
        </w:rPr>
        <w:t>ehingga dalam aspek membuka pelajaran guru kurang maksimal dalam menyampaikan tujuan pembelajaran maupun materi sebelumnya. Dilihat dari hasil observasi juga kegiatan inti terdapat kendala seperti terhambatnya proses pemberian materi pembelajaran dikarenakan kemampuan siswa yang bermacam-macam satu dengan yang lain dalam menerima pelajaran. Karena pelajaran ini bukan merupakan pelajaran dengan ilmu yang pasti dan harus menggunakan keuletan dan ketrampilan. Penggunaan alokasi waktu dalam setiap target point-point materi yang disampaikan juga kurang maksimal. Tahap terakhir yaitu dalam kegiatan menutup pelajaran seperti ini guru dan siswa akan kehabisan waktu dan tidak sempat menutup pelajaran secara maksimal sesuai dengan tahap-tahap ideal dalam menutup pelajaran, seperti tidak dilakukannya tes pada tahap penutup, dan kurang jelas dalam penyampaian kesimpulan pembelajaran.</w:t>
      </w:r>
    </w:p>
    <w:p w:rsidR="00D16EF9" w:rsidRPr="00A46538" w:rsidRDefault="00D16EF9" w:rsidP="00A46538">
      <w:pPr>
        <w:autoSpaceDE w:val="0"/>
        <w:autoSpaceDN w:val="0"/>
        <w:adjustRightInd w:val="0"/>
        <w:spacing w:after="0" w:line="240" w:lineRule="auto"/>
        <w:ind w:firstLine="720"/>
        <w:jc w:val="both"/>
        <w:rPr>
          <w:rFonts w:ascii="Times New Roman" w:hAnsi="Times New Roman" w:cs="Times New Roman"/>
        </w:rPr>
      </w:pPr>
      <w:r w:rsidRPr="00A46538">
        <w:rPr>
          <w:rFonts w:ascii="Times New Roman" w:hAnsi="Times New Roman" w:cs="Times New Roman" w:hint="eastAsia"/>
        </w:rPr>
        <w:t>M</w:t>
      </w:r>
      <w:r w:rsidRPr="00A46538">
        <w:rPr>
          <w:rFonts w:ascii="Times New Roman" w:hAnsi="Times New Roman" w:cs="Times New Roman"/>
        </w:rPr>
        <w:t>e</w:t>
      </w:r>
      <w:r w:rsidRPr="00A46538">
        <w:rPr>
          <w:rFonts w:ascii="Times New Roman" w:hAnsi="Times New Roman" w:cs="Times New Roman" w:hint="eastAsia"/>
        </w:rPr>
        <w:t xml:space="preserve">nanggapi permasalahan di atas penulis ingin mengamati pelaksanaan pembelajaran prakarya dan kewirausahaan di MAN 3 SLEMAN, penulis ingin mengetahui pelaksanaan pembelajaran pembuatan pola gaun tersebut, sehingga setiap peserta didik dapat memahami materi pelajaran yang </w:t>
      </w:r>
      <w:r w:rsidRPr="00A46538">
        <w:rPr>
          <w:rFonts w:ascii="Times New Roman" w:hAnsi="Times New Roman" w:cs="Times New Roman" w:hint="eastAsia"/>
        </w:rPr>
        <w:lastRenderedPageBreak/>
        <w:t xml:space="preserve">diberikan oleh guru dengan seksama. </w:t>
      </w:r>
      <w:r w:rsidRPr="00A46538">
        <w:rPr>
          <w:rFonts w:ascii="Times New Roman" w:hAnsi="Times New Roman" w:cs="Times New Roman"/>
        </w:rPr>
        <w:t>Walaupun</w:t>
      </w:r>
      <w:r w:rsidRPr="00A46538">
        <w:rPr>
          <w:rFonts w:ascii="Times New Roman" w:hAnsi="Times New Roman" w:cs="Times New Roman" w:hint="eastAsia"/>
        </w:rPr>
        <w:t xml:space="preserve"> </w:t>
      </w:r>
      <w:r w:rsidRPr="00A46538">
        <w:rPr>
          <w:rFonts w:ascii="Times New Roman" w:hAnsi="Times New Roman" w:cs="Times New Roman"/>
        </w:rPr>
        <w:t>sudah diupayakan untuk</w:t>
      </w:r>
      <w:r w:rsidRPr="00A46538">
        <w:rPr>
          <w:rFonts w:ascii="Times New Roman" w:hAnsi="Times New Roman" w:cs="Times New Roman" w:hint="eastAsia"/>
        </w:rPr>
        <w:t xml:space="preserve"> </w:t>
      </w:r>
      <w:r w:rsidRPr="00A46538">
        <w:rPr>
          <w:rFonts w:ascii="Times New Roman" w:hAnsi="Times New Roman" w:cs="Times New Roman"/>
        </w:rPr>
        <w:t>meringankan materi yang diberikan tetapi masih</w:t>
      </w:r>
      <w:r w:rsidRPr="00A46538">
        <w:rPr>
          <w:rFonts w:ascii="Times New Roman" w:hAnsi="Times New Roman" w:cs="Times New Roman" w:hint="eastAsia"/>
        </w:rPr>
        <w:t xml:space="preserve"> </w:t>
      </w:r>
      <w:r w:rsidRPr="00A46538">
        <w:rPr>
          <w:rFonts w:ascii="Times New Roman" w:hAnsi="Times New Roman" w:cs="Times New Roman"/>
        </w:rPr>
        <w:t>ada beberapa siswa yang mengalami kesulitan dalam mengikuti mata</w:t>
      </w:r>
      <w:r w:rsidRPr="00A46538">
        <w:rPr>
          <w:rFonts w:ascii="Times New Roman" w:hAnsi="Times New Roman" w:cs="Times New Roman" w:hint="eastAsia"/>
        </w:rPr>
        <w:t xml:space="preserve"> </w:t>
      </w:r>
      <w:r w:rsidRPr="00A46538">
        <w:rPr>
          <w:rFonts w:ascii="Times New Roman" w:hAnsi="Times New Roman" w:cs="Times New Roman"/>
        </w:rPr>
        <w:t xml:space="preserve">pelajaran ini terbukti dengan adanya siswa-siswa yang tidak </w:t>
      </w:r>
      <w:r w:rsidRPr="00A46538">
        <w:rPr>
          <w:rFonts w:ascii="Times New Roman" w:hAnsi="Times New Roman" w:cs="Times New Roman" w:hint="eastAsia"/>
        </w:rPr>
        <w:t xml:space="preserve">selesai </w:t>
      </w:r>
      <w:r w:rsidRPr="00A46538">
        <w:rPr>
          <w:rFonts w:ascii="Times New Roman" w:hAnsi="Times New Roman" w:cs="Times New Roman"/>
        </w:rPr>
        <w:t>mengerjakan</w:t>
      </w:r>
      <w:r w:rsidRPr="00A46538">
        <w:rPr>
          <w:rFonts w:ascii="Times New Roman" w:hAnsi="Times New Roman" w:cs="Times New Roman" w:hint="eastAsia"/>
        </w:rPr>
        <w:t>. Sehingga terdapat beberapa kendala yang dialami siswa dan guru ketika pelajaran.</w:t>
      </w:r>
    </w:p>
    <w:p w:rsidR="00D16EF9" w:rsidRPr="00A46538" w:rsidRDefault="00D16EF9" w:rsidP="00A46538">
      <w:pPr>
        <w:autoSpaceDE w:val="0"/>
        <w:autoSpaceDN w:val="0"/>
        <w:adjustRightInd w:val="0"/>
        <w:spacing w:after="0" w:line="240" w:lineRule="auto"/>
        <w:ind w:firstLine="720"/>
        <w:jc w:val="both"/>
        <w:rPr>
          <w:rFonts w:ascii="Times New Roman" w:hAnsi="Times New Roman" w:cs="Times New Roman"/>
        </w:rPr>
      </w:pPr>
      <w:r w:rsidRPr="00A46538">
        <w:rPr>
          <w:rFonts w:ascii="Times New Roman" w:hAnsi="Times New Roman" w:cs="Times New Roman"/>
        </w:rPr>
        <w:t>P</w:t>
      </w:r>
      <w:r w:rsidRPr="00A46538">
        <w:rPr>
          <w:rFonts w:ascii="Times New Roman" w:hAnsi="Times New Roman" w:cs="Times New Roman" w:hint="eastAsia"/>
        </w:rPr>
        <w:t xml:space="preserve">enelitian ini difokuskan / dititikberatkan pada pelaksanaan pembelajaran prakarya dan kewirausahaan di MAN 3 Sleman, dimana dalam proses pelaksanaan pembelajaran ini yaitu ditinjau dari sisi membuka pelajaran, inti, dan penutup pelajaran secara ideal yang dilakukan guru dalam pembelajarannya Penelitian ini diharapkan dapat menjadi acuan dan motivasi bagi Sekolah Menengah sederajat lainnya yang masih mengalami kendala/masalah dalam proses pelaksanaan pembuatan pola gaun ini. </w:t>
      </w:r>
      <w:r w:rsidRPr="00A46538">
        <w:rPr>
          <w:rFonts w:ascii="Times New Roman" w:hAnsi="Times New Roman" w:cs="Times New Roman"/>
        </w:rPr>
        <w:t>S</w:t>
      </w:r>
      <w:r w:rsidRPr="00A46538">
        <w:rPr>
          <w:rFonts w:ascii="Times New Roman" w:hAnsi="Times New Roman" w:cs="Times New Roman" w:hint="eastAsia"/>
        </w:rPr>
        <w:t>ecara praktis penelitian ini dalam menjadi bekal peneliti ketika terjun dalam dunia pendidikan, karena pelajaran ini sangat bagus dan baik dan dapat menjadi bekal berwirausaha dan juga dapat dijadikan dasar untuk membuat pola gaun yang lebih baik kedepannya.</w:t>
      </w:r>
    </w:p>
    <w:p w:rsidR="00DB493C" w:rsidRDefault="00DB493C" w:rsidP="007B5CCF">
      <w:pPr>
        <w:autoSpaceDE w:val="0"/>
        <w:autoSpaceDN w:val="0"/>
        <w:adjustRightInd w:val="0"/>
        <w:spacing w:after="0" w:line="360" w:lineRule="auto"/>
        <w:ind w:firstLine="720"/>
        <w:jc w:val="both"/>
        <w:rPr>
          <w:rFonts w:ascii="Times New Roman" w:hAnsi="Times New Roman" w:cs="Times New Roman"/>
          <w:sz w:val="24"/>
          <w:szCs w:val="24"/>
        </w:rPr>
      </w:pPr>
    </w:p>
    <w:p w:rsidR="00DB493C" w:rsidRPr="00A46538" w:rsidRDefault="00DB493C" w:rsidP="00A46538">
      <w:pPr>
        <w:spacing w:line="240" w:lineRule="auto"/>
        <w:rPr>
          <w:rFonts w:ascii="Times New Roman" w:hAnsi="Times New Roman" w:cs="Times New Roman"/>
          <w:b/>
        </w:rPr>
      </w:pPr>
      <w:r w:rsidRPr="00A46538">
        <w:rPr>
          <w:rFonts w:ascii="Times New Roman" w:hAnsi="Times New Roman" w:cs="Times New Roman" w:hint="eastAsia"/>
          <w:b/>
        </w:rPr>
        <w:t>METODE PENELITIAN</w:t>
      </w:r>
    </w:p>
    <w:p w:rsidR="00DB493C" w:rsidRPr="00A46538" w:rsidRDefault="00DB493C" w:rsidP="00A46538">
      <w:pPr>
        <w:spacing w:after="0" w:line="240" w:lineRule="auto"/>
        <w:rPr>
          <w:rFonts w:ascii="Times New Roman" w:hAnsi="Times New Roman" w:cs="Times New Roman"/>
          <w:b/>
        </w:rPr>
      </w:pPr>
      <w:r w:rsidRPr="00A46538">
        <w:rPr>
          <w:rFonts w:ascii="Times New Roman" w:hAnsi="Times New Roman" w:cs="Times New Roman" w:hint="eastAsia"/>
          <w:b/>
        </w:rPr>
        <w:t>Jenis Penelitian</w:t>
      </w:r>
    </w:p>
    <w:p w:rsidR="007402A0" w:rsidRPr="00A46538" w:rsidRDefault="007402A0" w:rsidP="00A46538">
      <w:pPr>
        <w:spacing w:line="240" w:lineRule="auto"/>
        <w:ind w:left="5" w:firstLine="562"/>
        <w:jc w:val="both"/>
        <w:rPr>
          <w:rFonts w:ascii="Times New Roman" w:hAnsi="Times New Roman" w:cs="Times New Roman"/>
        </w:rPr>
      </w:pPr>
      <w:r w:rsidRPr="00A46538">
        <w:rPr>
          <w:rFonts w:ascii="Times New Roman" w:hAnsi="Times New Roman" w:cs="Times New Roman"/>
        </w:rPr>
        <w:t xml:space="preserve">Penelitian ini merupakan penelitian </w:t>
      </w:r>
      <w:r w:rsidRPr="00A46538">
        <w:rPr>
          <w:rFonts w:ascii="Times New Roman" w:hAnsi="Times New Roman" w:cs="Times New Roman" w:hint="eastAsia"/>
        </w:rPr>
        <w:t>deskriptif</w:t>
      </w:r>
      <w:r w:rsidRPr="00A46538">
        <w:rPr>
          <w:rFonts w:ascii="Times New Roman" w:hAnsi="Times New Roman" w:cs="Times New Roman"/>
        </w:rPr>
        <w:t>. Penelitian deskriptif inti dirancang untuk memperoleh informasi tentang status gejala saat penelitian dilakukan. Dalam penelitian ini, tidak ada perlakuan yang diberikan atau dikendalikan seperti yang terdapat dalam penelitian eksperimen.</w:t>
      </w:r>
      <w:r w:rsidRPr="00A46538">
        <w:rPr>
          <w:rFonts w:ascii="Times New Roman" w:hAnsi="Times New Roman" w:cs="Times New Roman" w:hint="eastAsia"/>
        </w:rPr>
        <w:t xml:space="preserve"> P</w:t>
      </w:r>
      <w:r w:rsidRPr="00A46538">
        <w:rPr>
          <w:rFonts w:ascii="Times New Roman" w:hAnsi="Times New Roman" w:cs="Times New Roman"/>
        </w:rPr>
        <w:t>enelitian deskriptif ini adalah suatu bentuk penelitian yang paling mendasar yang dipakai untuk memperoleh informasi. Tujuan penelitian ini adalah untuk menggambarkan kondisi apa yang ada dalam situasi tersebut</w:t>
      </w:r>
      <w:r w:rsidRPr="00A46538">
        <w:rPr>
          <w:rFonts w:ascii="Times New Roman" w:hAnsi="Times New Roman" w:cs="Times New Roman" w:hint="eastAsia"/>
        </w:rPr>
        <w:t>.</w:t>
      </w:r>
      <w:r w:rsidRPr="00A46538">
        <w:rPr>
          <w:rFonts w:ascii="Times New Roman" w:hAnsi="Times New Roman" w:cs="Times New Roman"/>
        </w:rPr>
        <w:t xml:space="preserve"> </w:t>
      </w:r>
    </w:p>
    <w:p w:rsidR="00DB493C" w:rsidRPr="00A46538" w:rsidRDefault="00DB493C" w:rsidP="00A46538">
      <w:pPr>
        <w:spacing w:after="0" w:line="240" w:lineRule="auto"/>
        <w:jc w:val="both"/>
        <w:rPr>
          <w:rFonts w:ascii="Times New Roman" w:hAnsi="Times New Roman" w:cs="Times New Roman"/>
        </w:rPr>
      </w:pPr>
      <w:r w:rsidRPr="00A46538">
        <w:rPr>
          <w:rFonts w:ascii="Times New Roman" w:hAnsi="Times New Roman" w:cs="Times New Roman" w:hint="eastAsia"/>
          <w:b/>
        </w:rPr>
        <w:t>Waktu dan Tempat Penelitian</w:t>
      </w:r>
    </w:p>
    <w:p w:rsidR="00DB493C" w:rsidRPr="00A46538" w:rsidRDefault="00DB493C" w:rsidP="00A46538">
      <w:pPr>
        <w:spacing w:line="240" w:lineRule="auto"/>
        <w:ind w:firstLine="720"/>
        <w:jc w:val="both"/>
        <w:rPr>
          <w:rFonts w:ascii="Times New Roman" w:hAnsi="Times New Roman" w:cs="Times New Roman"/>
        </w:rPr>
      </w:pPr>
      <w:r w:rsidRPr="00A46538">
        <w:rPr>
          <w:rFonts w:ascii="Times New Roman" w:hAnsi="Times New Roman" w:cs="Times New Roman"/>
        </w:rPr>
        <w:t>Penelitian ini dilaksanakan di MAN 3 S</w:t>
      </w:r>
      <w:r w:rsidR="007402A0" w:rsidRPr="00A46538">
        <w:rPr>
          <w:rFonts w:ascii="Times New Roman" w:hAnsi="Times New Roman" w:cs="Times New Roman" w:hint="eastAsia"/>
        </w:rPr>
        <w:t>leman</w:t>
      </w:r>
      <w:r w:rsidRPr="00A46538">
        <w:rPr>
          <w:rFonts w:ascii="Times New Roman" w:hAnsi="Times New Roman" w:cs="Times New Roman"/>
        </w:rPr>
        <w:t xml:space="preserve"> yang beralamat di Jalan Magelang KM 4, Sinduadi, Mlati, Sleman, Sinduadi, Mlati, Kabupaten Slem</w:t>
      </w:r>
      <w:r w:rsidR="007402A0" w:rsidRPr="00A46538">
        <w:rPr>
          <w:rFonts w:ascii="Times New Roman" w:hAnsi="Times New Roman" w:cs="Times New Roman"/>
        </w:rPr>
        <w:t>an, Daerah Istimewa Yogyakarta</w:t>
      </w:r>
      <w:r w:rsidR="007402A0" w:rsidRPr="00A46538">
        <w:rPr>
          <w:rFonts w:ascii="Times New Roman" w:hAnsi="Times New Roman" w:cs="Times New Roman" w:hint="eastAsia"/>
        </w:rPr>
        <w:t xml:space="preserve">. </w:t>
      </w:r>
      <w:r w:rsidRPr="00A46538">
        <w:rPr>
          <w:rFonts w:ascii="Times New Roman" w:hAnsi="Times New Roman" w:cs="Times New Roman"/>
        </w:rPr>
        <w:t>Waktu penelitian ini dilaksanaka</w:t>
      </w:r>
      <w:r w:rsidR="00BF18C5" w:rsidRPr="00A46538">
        <w:rPr>
          <w:rFonts w:ascii="Times New Roman" w:hAnsi="Times New Roman" w:cs="Times New Roman"/>
        </w:rPr>
        <w:t xml:space="preserve">n dari bulan agustus 2019 pada </w:t>
      </w:r>
      <w:r w:rsidR="00BF18C5" w:rsidRPr="00A46538">
        <w:rPr>
          <w:rFonts w:ascii="Times New Roman" w:hAnsi="Times New Roman" w:cs="Times New Roman" w:hint="eastAsia"/>
        </w:rPr>
        <w:t>S</w:t>
      </w:r>
      <w:r w:rsidRPr="00A46538">
        <w:rPr>
          <w:rFonts w:ascii="Times New Roman" w:hAnsi="Times New Roman" w:cs="Times New Roman"/>
        </w:rPr>
        <w:t xml:space="preserve">emester 1. </w:t>
      </w:r>
    </w:p>
    <w:p w:rsidR="00A46538" w:rsidRDefault="00A46538" w:rsidP="00A46538">
      <w:pPr>
        <w:spacing w:after="0" w:line="240" w:lineRule="auto"/>
        <w:jc w:val="both"/>
        <w:rPr>
          <w:rFonts w:ascii="Times New Roman" w:hAnsi="Times New Roman" w:cs="Times New Roman"/>
          <w:b/>
          <w:lang w:val="en-US"/>
        </w:rPr>
      </w:pPr>
    </w:p>
    <w:p w:rsidR="00A46538" w:rsidRDefault="00A46538" w:rsidP="00A46538">
      <w:pPr>
        <w:spacing w:after="0" w:line="240" w:lineRule="auto"/>
        <w:jc w:val="both"/>
        <w:rPr>
          <w:rFonts w:ascii="Times New Roman" w:hAnsi="Times New Roman" w:cs="Times New Roman"/>
          <w:b/>
          <w:lang w:val="en-US"/>
        </w:rPr>
      </w:pPr>
    </w:p>
    <w:p w:rsidR="00DB493C" w:rsidRPr="00A46538" w:rsidRDefault="00DB493C" w:rsidP="00A46538">
      <w:pPr>
        <w:spacing w:after="0" w:line="240" w:lineRule="auto"/>
        <w:jc w:val="both"/>
        <w:rPr>
          <w:rFonts w:ascii="Times New Roman" w:hAnsi="Times New Roman" w:cs="Times New Roman"/>
          <w:b/>
          <w:lang w:val="en-US"/>
        </w:rPr>
      </w:pPr>
      <w:r w:rsidRPr="00A46538">
        <w:rPr>
          <w:rFonts w:ascii="Times New Roman" w:hAnsi="Times New Roman" w:cs="Times New Roman" w:hint="eastAsia"/>
          <w:b/>
          <w:lang w:val="en-US"/>
        </w:rPr>
        <w:lastRenderedPageBreak/>
        <w:t>Subjek Penelitian</w:t>
      </w:r>
    </w:p>
    <w:p w:rsidR="00DB493C" w:rsidRPr="00A46538" w:rsidRDefault="00DB493C" w:rsidP="00A46538">
      <w:pPr>
        <w:spacing w:line="240" w:lineRule="auto"/>
        <w:ind w:firstLine="720"/>
        <w:jc w:val="both"/>
        <w:rPr>
          <w:rFonts w:ascii="Times New Roman" w:hAnsi="Times New Roman" w:cs="Times New Roman"/>
        </w:rPr>
      </w:pPr>
      <w:r w:rsidRPr="00A46538">
        <w:rPr>
          <w:rFonts w:ascii="Times New Roman" w:hAnsi="Times New Roman" w:cs="Times New Roman"/>
        </w:rPr>
        <w:t>Populasi dari penelitian ini adalah siswa perempuan kelas XII IPA di MAN 3 SLEMAN yang berjumlah 75 siswa. Adapun acuan penentuan sampel dalam penelitian ini</w:t>
      </w:r>
      <w:r w:rsidR="00FB5748" w:rsidRPr="00A46538">
        <w:rPr>
          <w:rFonts w:ascii="Times New Roman" w:hAnsi="Times New Roman" w:cs="Times New Roman" w:hint="eastAsia"/>
        </w:rPr>
        <w:t xml:space="preserve"> </w:t>
      </w:r>
      <w:r w:rsidRPr="00A46538">
        <w:rPr>
          <w:rFonts w:ascii="Times New Roman" w:hAnsi="Times New Roman" w:cs="Times New Roman"/>
        </w:rPr>
        <w:t xml:space="preserve">menggunakan tabel </w:t>
      </w:r>
      <w:r w:rsidRPr="00A46538">
        <w:rPr>
          <w:rFonts w:ascii="Times New Roman" w:hAnsi="Times New Roman" w:cs="Times New Roman"/>
          <w:i/>
        </w:rPr>
        <w:t>Kretjie</w:t>
      </w:r>
      <w:r w:rsidRPr="00A46538">
        <w:rPr>
          <w:rFonts w:ascii="Times New Roman" w:hAnsi="Times New Roman" w:cs="Times New Roman"/>
        </w:rPr>
        <w:t xml:space="preserve"> dengan taraf signifikansi sebesar 5%. Jika dilihat pada table Kretjie dengan jumlah populasi sebesar 75 siswa dengan taraf signifikansi 5%, maka sampel yang diambil berjumlah 62 siswa perempuan. </w:t>
      </w:r>
    </w:p>
    <w:p w:rsidR="00EF570D" w:rsidRPr="00A46538" w:rsidRDefault="00DB493C" w:rsidP="00A46538">
      <w:pPr>
        <w:spacing w:after="0" w:line="240" w:lineRule="auto"/>
        <w:jc w:val="both"/>
        <w:rPr>
          <w:rFonts w:ascii="Times New Roman" w:hAnsi="Times New Roman" w:cs="Times New Roman"/>
          <w:b/>
        </w:rPr>
      </w:pPr>
      <w:r w:rsidRPr="00A46538">
        <w:rPr>
          <w:rFonts w:ascii="Times New Roman" w:hAnsi="Times New Roman" w:cs="Times New Roman" w:hint="eastAsia"/>
          <w:b/>
        </w:rPr>
        <w:t>Teknik P</w:t>
      </w:r>
      <w:r w:rsidRPr="00A46538">
        <w:rPr>
          <w:rFonts w:ascii="Times New Roman" w:hAnsi="Times New Roman" w:cs="Times New Roman"/>
          <w:b/>
        </w:rPr>
        <w:t>e</w:t>
      </w:r>
      <w:r w:rsidRPr="00A46538">
        <w:rPr>
          <w:rFonts w:ascii="Times New Roman" w:hAnsi="Times New Roman" w:cs="Times New Roman" w:hint="eastAsia"/>
          <w:b/>
        </w:rPr>
        <w:t>ngumpulan Data</w:t>
      </w:r>
    </w:p>
    <w:p w:rsidR="007402A0" w:rsidRPr="00A46538" w:rsidRDefault="00EF570D" w:rsidP="00A46538">
      <w:pPr>
        <w:pStyle w:val="ListParagraph"/>
        <w:numPr>
          <w:ilvl w:val="0"/>
          <w:numId w:val="1"/>
        </w:numPr>
        <w:spacing w:after="0" w:line="240" w:lineRule="auto"/>
        <w:ind w:left="567" w:hanging="567"/>
        <w:jc w:val="both"/>
        <w:rPr>
          <w:sz w:val="22"/>
          <w:lang w:eastAsia="ja-JP"/>
        </w:rPr>
      </w:pPr>
      <w:r w:rsidRPr="00A46538">
        <w:rPr>
          <w:rFonts w:hint="eastAsia"/>
          <w:sz w:val="22"/>
          <w:lang w:eastAsia="ja-JP"/>
        </w:rPr>
        <w:t>Angket</w:t>
      </w:r>
    </w:p>
    <w:p w:rsidR="00FB5748" w:rsidRDefault="007402A0" w:rsidP="00A46538">
      <w:pPr>
        <w:pStyle w:val="ListParagraph"/>
        <w:spacing w:after="0" w:line="240" w:lineRule="auto"/>
        <w:ind w:left="0" w:firstLine="567"/>
        <w:jc w:val="both"/>
        <w:rPr>
          <w:rFonts w:cs="Times New Roman"/>
          <w:sz w:val="22"/>
          <w:lang w:eastAsia="ja-JP"/>
        </w:rPr>
      </w:pPr>
      <w:r w:rsidRPr="00A46538">
        <w:rPr>
          <w:rFonts w:cs="Times New Roman" w:hint="eastAsia"/>
          <w:sz w:val="22"/>
          <w:lang w:eastAsia="ja-JP"/>
        </w:rPr>
        <w:t>A</w:t>
      </w:r>
      <w:r w:rsidRPr="00A46538">
        <w:rPr>
          <w:rFonts w:cs="Times New Roman"/>
          <w:sz w:val="22"/>
        </w:rPr>
        <w:t>ngket</w:t>
      </w:r>
      <w:r w:rsidRPr="00A46538">
        <w:rPr>
          <w:rFonts w:cs="Times New Roman" w:hint="eastAsia"/>
          <w:sz w:val="22"/>
          <w:lang w:eastAsia="ja-JP"/>
        </w:rPr>
        <w:t xml:space="preserve"> dalam penelitian ini</w:t>
      </w:r>
      <w:r w:rsidRPr="00A46538">
        <w:rPr>
          <w:rFonts w:cs="Times New Roman"/>
          <w:sz w:val="22"/>
        </w:rPr>
        <w:t xml:space="preserve"> digunakan untuk</w:t>
      </w:r>
      <w:r w:rsidRPr="00A46538">
        <w:rPr>
          <w:rFonts w:cs="Times New Roman" w:hint="eastAsia"/>
          <w:sz w:val="22"/>
          <w:lang w:eastAsia="ja-JP"/>
        </w:rPr>
        <w:t xml:space="preserve"> </w:t>
      </w:r>
      <w:r w:rsidRPr="00A46538">
        <w:rPr>
          <w:rFonts w:cs="Times New Roman"/>
          <w:sz w:val="22"/>
        </w:rPr>
        <w:t>menget</w:t>
      </w:r>
      <w:r w:rsidRPr="00A46538">
        <w:rPr>
          <w:rFonts w:cs="Times New Roman" w:hint="eastAsia"/>
          <w:sz w:val="22"/>
          <w:lang w:eastAsia="ja-JP"/>
        </w:rPr>
        <w:t>a</w:t>
      </w:r>
      <w:r w:rsidRPr="00A46538">
        <w:rPr>
          <w:rFonts w:cs="Times New Roman"/>
          <w:sz w:val="22"/>
        </w:rPr>
        <w:t xml:space="preserve">hui pendapat </w:t>
      </w:r>
      <w:r w:rsidRPr="00A46538">
        <w:rPr>
          <w:rFonts w:cs="Times New Roman"/>
          <w:sz w:val="22"/>
          <w:lang w:eastAsia="ja-JP"/>
        </w:rPr>
        <w:t>peserta didik</w:t>
      </w:r>
      <w:r w:rsidRPr="00A46538">
        <w:rPr>
          <w:rFonts w:cs="Times New Roman"/>
          <w:sz w:val="22"/>
        </w:rPr>
        <w:t xml:space="preserve"> tentang pelaksanaan pembelajaran </w:t>
      </w:r>
      <w:r w:rsidRPr="00A46538">
        <w:rPr>
          <w:rFonts w:cs="Times New Roman" w:hint="eastAsia"/>
          <w:sz w:val="22"/>
          <w:lang w:eastAsia="ja-JP"/>
        </w:rPr>
        <w:t>pembuatan pola busana wanita</w:t>
      </w:r>
      <w:r w:rsidRPr="00A46538">
        <w:rPr>
          <w:rFonts w:cs="Times New Roman"/>
          <w:sz w:val="22"/>
        </w:rPr>
        <w:t xml:space="preserve"> di </w:t>
      </w:r>
      <w:r w:rsidRPr="00A46538">
        <w:rPr>
          <w:rFonts w:cs="Times New Roman"/>
          <w:sz w:val="22"/>
          <w:lang w:eastAsia="ja-JP"/>
        </w:rPr>
        <w:t>MAN 3 S</w:t>
      </w:r>
      <w:r w:rsidRPr="00A46538">
        <w:rPr>
          <w:rFonts w:cs="Times New Roman" w:hint="eastAsia"/>
          <w:sz w:val="22"/>
          <w:lang w:eastAsia="ja-JP"/>
        </w:rPr>
        <w:t>leman</w:t>
      </w:r>
      <w:r w:rsidRPr="00A46538">
        <w:rPr>
          <w:rFonts w:cs="Times New Roman"/>
          <w:sz w:val="22"/>
        </w:rPr>
        <w:t>.</w:t>
      </w:r>
      <w:r w:rsidRPr="00A46538">
        <w:rPr>
          <w:rFonts w:cs="Times New Roman" w:hint="eastAsia"/>
          <w:sz w:val="22"/>
          <w:lang w:eastAsia="ja-JP"/>
        </w:rPr>
        <w:t xml:space="preserve"> </w:t>
      </w:r>
      <w:r w:rsidRPr="00A46538">
        <w:rPr>
          <w:rFonts w:cs="Times New Roman"/>
          <w:sz w:val="22"/>
        </w:rPr>
        <w:t>Lembar angket pelaksanaan pembelajaran ini diisi oleh responden</w:t>
      </w:r>
      <w:r w:rsidRPr="00A46538">
        <w:rPr>
          <w:rFonts w:cs="Times New Roman" w:hint="eastAsia"/>
          <w:sz w:val="22"/>
        </w:rPr>
        <w:t xml:space="preserve"> yang ikut kedalam kelas selama pelaksanaan pembelajaran berlangsung di</w:t>
      </w:r>
      <w:r w:rsidRPr="00A46538">
        <w:rPr>
          <w:rFonts w:cs="Times New Roman" w:hint="eastAsia"/>
          <w:sz w:val="22"/>
          <w:lang w:eastAsia="ja-JP"/>
        </w:rPr>
        <w:t xml:space="preserve"> </w:t>
      </w:r>
      <w:r w:rsidRPr="00A46538">
        <w:rPr>
          <w:rFonts w:cs="Times New Roman" w:hint="eastAsia"/>
          <w:sz w:val="22"/>
        </w:rPr>
        <w:t>kelas. Angket ini bertujuan untuk mengetahui pelaksanaan pembelajaran sesuai dengan tahap-tahap pembelajaran yang diberikan. A</w:t>
      </w:r>
      <w:r w:rsidRPr="00A46538">
        <w:rPr>
          <w:rFonts w:cs="Times New Roman"/>
          <w:sz w:val="22"/>
        </w:rPr>
        <w:t>n</w:t>
      </w:r>
      <w:r w:rsidRPr="00A46538">
        <w:rPr>
          <w:rFonts w:cs="Times New Roman" w:hint="eastAsia"/>
          <w:sz w:val="22"/>
        </w:rPr>
        <w:t xml:space="preserve">gket ini juga untuk mengarahkan kegiatan pembelajaran sesuai dengan rencana pelaksanaan pembelajaran agar dapat mencapai tujuan penelitian. Angket ini dikembangkan dengan skala </w:t>
      </w:r>
      <w:r w:rsidRPr="00A46538">
        <w:rPr>
          <w:rFonts w:cs="Times New Roman" w:hint="eastAsia"/>
          <w:i/>
          <w:sz w:val="22"/>
        </w:rPr>
        <w:t>Guttman</w:t>
      </w:r>
      <w:r w:rsidRPr="00A46538">
        <w:rPr>
          <w:rFonts w:cs="Times New Roman" w:hint="eastAsia"/>
          <w:sz w:val="22"/>
        </w:rPr>
        <w:t xml:space="preserve">. Lembar angket ini diisi dengan memberi tanda </w:t>
      </w:r>
      <w:r w:rsidRPr="00A46538">
        <w:rPr>
          <w:rFonts w:cs="Times New Roman" w:hint="eastAsia"/>
          <w:i/>
          <w:sz w:val="22"/>
        </w:rPr>
        <w:t>checklist</w:t>
      </w:r>
      <w:r w:rsidRPr="00A46538">
        <w:rPr>
          <w:rFonts w:cs="Times New Roman" w:hint="eastAsia"/>
          <w:sz w:val="22"/>
        </w:rPr>
        <w:t xml:space="preserve"> (</w:t>
      </w:r>
      <w:r w:rsidRPr="00A46538">
        <w:rPr>
          <w:rFonts w:cs="Times New Roman"/>
          <w:sz w:val="22"/>
        </w:rPr>
        <w:t>√</w:t>
      </w:r>
      <w:r w:rsidRPr="00A46538">
        <w:rPr>
          <w:rFonts w:cs="Times New Roman" w:hint="eastAsia"/>
          <w:sz w:val="22"/>
        </w:rPr>
        <w:t xml:space="preserve">) pada kolom </w:t>
      </w:r>
      <w:r w:rsidRPr="00A46538">
        <w:rPr>
          <w:rFonts w:cs="Times New Roman"/>
          <w:sz w:val="22"/>
        </w:rPr>
        <w:t>“</w:t>
      </w:r>
      <w:r w:rsidRPr="00A46538">
        <w:rPr>
          <w:rFonts w:cs="Times New Roman" w:hint="eastAsia"/>
          <w:sz w:val="22"/>
        </w:rPr>
        <w:t>ya</w:t>
      </w:r>
      <w:r w:rsidRPr="00A46538">
        <w:rPr>
          <w:rFonts w:cs="Times New Roman"/>
          <w:sz w:val="22"/>
        </w:rPr>
        <w:t>”</w:t>
      </w:r>
      <w:r w:rsidRPr="00A46538">
        <w:rPr>
          <w:rFonts w:cs="Times New Roman" w:hint="eastAsia"/>
          <w:sz w:val="22"/>
        </w:rPr>
        <w:t xml:space="preserve"> yang diberi skor 1 jika aspek yang diamati terlaksana dan sesuai, atau memberi tanda </w:t>
      </w:r>
      <w:r w:rsidRPr="00A46538">
        <w:rPr>
          <w:rFonts w:cs="Times New Roman" w:hint="eastAsia"/>
          <w:i/>
          <w:sz w:val="22"/>
        </w:rPr>
        <w:t xml:space="preserve">checklist </w:t>
      </w:r>
      <w:r w:rsidRPr="00A46538">
        <w:rPr>
          <w:rFonts w:cs="Times New Roman" w:hint="eastAsia"/>
          <w:sz w:val="22"/>
        </w:rPr>
        <w:t>(</w:t>
      </w:r>
      <w:r w:rsidRPr="00A46538">
        <w:rPr>
          <w:rFonts w:cs="Times New Roman"/>
          <w:sz w:val="22"/>
        </w:rPr>
        <w:t>√</w:t>
      </w:r>
      <w:r w:rsidRPr="00A46538">
        <w:rPr>
          <w:rFonts w:cs="Times New Roman" w:hint="eastAsia"/>
          <w:sz w:val="22"/>
        </w:rPr>
        <w:t xml:space="preserve">) pada kolom </w:t>
      </w:r>
      <w:r w:rsidRPr="00A46538">
        <w:rPr>
          <w:rFonts w:cs="Times New Roman"/>
          <w:sz w:val="22"/>
        </w:rPr>
        <w:t>“</w:t>
      </w:r>
      <w:r w:rsidRPr="00A46538">
        <w:rPr>
          <w:rFonts w:cs="Times New Roman" w:hint="eastAsia"/>
          <w:sz w:val="22"/>
        </w:rPr>
        <w:t>tidak</w:t>
      </w:r>
      <w:r w:rsidRPr="00A46538">
        <w:rPr>
          <w:rFonts w:cs="Times New Roman"/>
          <w:sz w:val="22"/>
        </w:rPr>
        <w:t>”</w:t>
      </w:r>
      <w:r w:rsidRPr="00A46538">
        <w:rPr>
          <w:rFonts w:cs="Times New Roman" w:hint="eastAsia"/>
          <w:sz w:val="22"/>
        </w:rPr>
        <w:t xml:space="preserve"> yang diberi skor 0 jika aspek yang diamati tidak terlaksana dan sesuai pada saat pembelajaran berlangsung.</w:t>
      </w:r>
    </w:p>
    <w:p w:rsidR="00A46538" w:rsidRPr="00A46538" w:rsidRDefault="00A46538" w:rsidP="00A46538">
      <w:pPr>
        <w:pStyle w:val="ListParagraph"/>
        <w:spacing w:after="0" w:line="240" w:lineRule="auto"/>
        <w:ind w:left="0" w:firstLine="567"/>
        <w:jc w:val="both"/>
        <w:rPr>
          <w:rFonts w:cs="Times New Roman"/>
          <w:sz w:val="22"/>
          <w:lang w:eastAsia="ja-JP"/>
        </w:rPr>
      </w:pPr>
    </w:p>
    <w:p w:rsidR="007402A0" w:rsidRPr="00A46538" w:rsidRDefault="007402A0" w:rsidP="00A46538">
      <w:pPr>
        <w:pStyle w:val="ListParagraph"/>
        <w:numPr>
          <w:ilvl w:val="0"/>
          <w:numId w:val="1"/>
        </w:numPr>
        <w:spacing w:after="0" w:line="240" w:lineRule="auto"/>
        <w:ind w:left="567" w:hanging="567"/>
        <w:jc w:val="both"/>
        <w:rPr>
          <w:sz w:val="22"/>
          <w:lang w:eastAsia="ja-JP"/>
        </w:rPr>
      </w:pPr>
      <w:r w:rsidRPr="00A46538">
        <w:rPr>
          <w:rFonts w:hint="eastAsia"/>
          <w:sz w:val="22"/>
          <w:lang w:eastAsia="ja-JP"/>
        </w:rPr>
        <w:t>Tes Unjuk Kerja</w:t>
      </w:r>
    </w:p>
    <w:p w:rsidR="007402A0" w:rsidRPr="00A46538" w:rsidRDefault="007402A0" w:rsidP="00A46538">
      <w:pPr>
        <w:pStyle w:val="ListParagraph"/>
        <w:spacing w:after="0" w:line="240" w:lineRule="auto"/>
        <w:ind w:left="0" w:firstLine="567"/>
        <w:jc w:val="both"/>
        <w:rPr>
          <w:rFonts w:cs="Times New Roman"/>
          <w:sz w:val="22"/>
          <w:lang w:eastAsia="ja-JP"/>
        </w:rPr>
      </w:pPr>
      <w:r w:rsidRPr="00A46538">
        <w:rPr>
          <w:rFonts w:cs="Times New Roman" w:hint="eastAsia"/>
          <w:sz w:val="22"/>
          <w:lang w:eastAsia="ja-JP"/>
        </w:rPr>
        <w:t xml:space="preserve">Tes ini digunakan untuk mendapatkan data pencapaian hasil belajar siswa dalam pembuatan pola busana wanita di MAN 3 Sleman. </w:t>
      </w:r>
      <w:r w:rsidRPr="00A46538">
        <w:rPr>
          <w:rFonts w:hint="eastAsia"/>
          <w:sz w:val="22"/>
        </w:rPr>
        <w:t>C</w:t>
      </w:r>
      <w:r w:rsidRPr="00A46538">
        <w:rPr>
          <w:sz w:val="22"/>
        </w:rPr>
        <w:t xml:space="preserve">ara penilaian ini dianggap lebih otentik daripada tes tertulis, karena apa yang dinilai lebih mencerminkan kemampuan </w:t>
      </w:r>
      <w:r w:rsidRPr="00A46538">
        <w:rPr>
          <w:rFonts w:hint="eastAsia"/>
          <w:sz w:val="22"/>
          <w:lang w:eastAsia="ja-JP"/>
        </w:rPr>
        <w:t>siswa</w:t>
      </w:r>
      <w:r w:rsidRPr="00A46538">
        <w:rPr>
          <w:sz w:val="22"/>
        </w:rPr>
        <w:t xml:space="preserve"> yang sebenarnya</w:t>
      </w:r>
      <w:r w:rsidRPr="00A46538">
        <w:rPr>
          <w:rFonts w:hint="eastAsia"/>
          <w:sz w:val="22"/>
        </w:rPr>
        <w:t>.</w:t>
      </w:r>
      <w:r w:rsidRPr="00A46538">
        <w:rPr>
          <w:rFonts w:hint="eastAsia"/>
          <w:color w:val="525252"/>
          <w:sz w:val="22"/>
          <w:shd w:val="clear" w:color="auto" w:fill="F5F5F5"/>
          <w:lang w:eastAsia="ja-JP"/>
        </w:rPr>
        <w:t xml:space="preserve"> </w:t>
      </w:r>
      <w:r w:rsidRPr="00A46538">
        <w:rPr>
          <w:rFonts w:cs="Times New Roman" w:hint="eastAsia"/>
          <w:sz w:val="22"/>
          <w:lang w:eastAsia="ja-JP"/>
        </w:rPr>
        <w:t>Tes unjuk kerja</w:t>
      </w:r>
      <w:r w:rsidRPr="00A46538">
        <w:rPr>
          <w:rFonts w:cs="Times New Roman"/>
          <w:sz w:val="22"/>
        </w:rPr>
        <w:t xml:space="preserve"> ini dimaksudkan untuk mengetahui hasil belajar </w:t>
      </w:r>
      <w:r w:rsidRPr="00A46538">
        <w:rPr>
          <w:rFonts w:cs="Times New Roman" w:hint="eastAsia"/>
          <w:sz w:val="22"/>
        </w:rPr>
        <w:t>siswa</w:t>
      </w:r>
      <w:r w:rsidRPr="00A46538">
        <w:rPr>
          <w:rFonts w:cs="Times New Roman"/>
          <w:sz w:val="22"/>
        </w:rPr>
        <w:t xml:space="preserve">, karena subjek penelitiannya adalah </w:t>
      </w:r>
      <w:r w:rsidRPr="00A46538">
        <w:rPr>
          <w:rFonts w:cs="Times New Roman" w:hint="eastAsia"/>
          <w:sz w:val="22"/>
        </w:rPr>
        <w:t>siswa</w:t>
      </w:r>
      <w:r w:rsidRPr="00A46538">
        <w:rPr>
          <w:rFonts w:cs="Times New Roman"/>
          <w:sz w:val="22"/>
        </w:rPr>
        <w:t xml:space="preserve"> Madrasah Aliyah Negeri, maka untuk penyusunan instrumen dalam sub indikator ini</w:t>
      </w:r>
      <w:r w:rsidRPr="00A46538">
        <w:rPr>
          <w:rFonts w:cs="Times New Roman" w:hint="eastAsia"/>
          <w:sz w:val="22"/>
        </w:rPr>
        <w:t xml:space="preserve"> </w:t>
      </w:r>
      <w:r w:rsidRPr="00A46538">
        <w:rPr>
          <w:rFonts w:cs="Times New Roman"/>
          <w:sz w:val="22"/>
        </w:rPr>
        <w:t xml:space="preserve">pun juga disesuaikan dengan materi dan kondisi secara umum yang sedang diajarkan dan disampaikan. </w:t>
      </w:r>
      <w:r w:rsidRPr="00A46538">
        <w:rPr>
          <w:rFonts w:cs="Times New Roman" w:hint="eastAsia"/>
          <w:sz w:val="22"/>
          <w:lang w:eastAsia="ja-JP"/>
        </w:rPr>
        <w:t>Pencapaian hasil belajar ini diukur dari persiapan, proses, dan hasil yang dikerjakan oleh siswa.</w:t>
      </w:r>
    </w:p>
    <w:p w:rsidR="007402A0" w:rsidRPr="00A46538" w:rsidRDefault="007402A0" w:rsidP="00A46538">
      <w:pPr>
        <w:pStyle w:val="ListParagraph"/>
        <w:spacing w:after="0" w:line="240" w:lineRule="auto"/>
        <w:ind w:left="0" w:firstLine="567"/>
        <w:jc w:val="both"/>
        <w:rPr>
          <w:sz w:val="22"/>
          <w:lang w:eastAsia="ja-JP"/>
        </w:rPr>
      </w:pPr>
    </w:p>
    <w:p w:rsidR="009D5FA8" w:rsidRPr="00A46538" w:rsidRDefault="009D5FA8" w:rsidP="00A46538">
      <w:pPr>
        <w:spacing w:after="0" w:line="240" w:lineRule="auto"/>
        <w:rPr>
          <w:rFonts w:ascii="Times New Roman" w:hAnsi="Times New Roman" w:cs="Times New Roman"/>
          <w:b/>
        </w:rPr>
      </w:pPr>
      <w:r w:rsidRPr="00A46538">
        <w:rPr>
          <w:rFonts w:ascii="Times New Roman" w:hAnsi="Times New Roman" w:cs="Times New Roman" w:hint="eastAsia"/>
          <w:b/>
        </w:rPr>
        <w:lastRenderedPageBreak/>
        <w:t>Instrumen  Pengumpulan Data</w:t>
      </w:r>
    </w:p>
    <w:p w:rsidR="00BB4BE9" w:rsidRPr="00A46538" w:rsidRDefault="007402A0" w:rsidP="00A46538">
      <w:pPr>
        <w:pStyle w:val="ListParagraph"/>
        <w:numPr>
          <w:ilvl w:val="0"/>
          <w:numId w:val="11"/>
        </w:numPr>
        <w:spacing w:after="0" w:line="240" w:lineRule="auto"/>
        <w:ind w:left="426" w:hanging="426"/>
        <w:rPr>
          <w:rFonts w:cs="Times New Roman"/>
          <w:sz w:val="22"/>
        </w:rPr>
      </w:pPr>
      <w:r w:rsidRPr="00A46538">
        <w:rPr>
          <w:rFonts w:cs="Times New Roman" w:hint="eastAsia"/>
          <w:sz w:val="22"/>
        </w:rPr>
        <w:t>Kisi-Kisi Instrumen Angket</w:t>
      </w:r>
    </w:p>
    <w:p w:rsidR="00862056" w:rsidRPr="00A46538" w:rsidRDefault="00862056" w:rsidP="00A46538">
      <w:pPr>
        <w:spacing w:after="0" w:line="240" w:lineRule="auto"/>
        <w:rPr>
          <w:rFonts w:ascii="Times New Roman" w:hAnsi="Times New Roman" w:cs="Times New Roman"/>
        </w:rPr>
      </w:pPr>
      <w:r w:rsidRPr="00A46538">
        <w:rPr>
          <w:rFonts w:ascii="Times New Roman" w:hAnsi="Times New Roman" w:cs="Times New Roman"/>
        </w:rPr>
        <w:t>Tabel 1. Kisi-kisi Instrumen Angket</w:t>
      </w:r>
    </w:p>
    <w:tbl>
      <w:tblPr>
        <w:tblStyle w:val="TableGrid"/>
        <w:tblW w:w="4253" w:type="dxa"/>
        <w:tblInd w:w="108" w:type="dxa"/>
        <w:tblBorders>
          <w:left w:val="none" w:sz="0" w:space="0" w:color="auto"/>
          <w:right w:val="none" w:sz="0" w:space="0" w:color="auto"/>
          <w:insideH w:val="single" w:sz="4" w:space="0" w:color="auto"/>
          <w:insideV w:val="none" w:sz="0" w:space="0" w:color="auto"/>
        </w:tblBorders>
        <w:tblLayout w:type="fixed"/>
        <w:tblLook w:val="04A0"/>
      </w:tblPr>
      <w:tblGrid>
        <w:gridCol w:w="1134"/>
        <w:gridCol w:w="1134"/>
        <w:gridCol w:w="1985"/>
      </w:tblGrid>
      <w:tr w:rsidR="00BB4BE9" w:rsidRPr="001F57B8" w:rsidTr="001C7634">
        <w:tc>
          <w:tcPr>
            <w:tcW w:w="1134" w:type="dxa"/>
            <w:shd w:val="clear" w:color="auto" w:fill="95B3D7" w:themeFill="accent1" w:themeFillTint="99"/>
            <w:vAlign w:val="center"/>
          </w:tcPr>
          <w:p w:rsidR="00BB4BE9" w:rsidRPr="001F57B8" w:rsidRDefault="00BB4BE9" w:rsidP="00FD3830">
            <w:pPr>
              <w:autoSpaceDE w:val="0"/>
              <w:autoSpaceDN w:val="0"/>
              <w:adjustRightInd w:val="0"/>
              <w:spacing w:line="360" w:lineRule="auto"/>
              <w:jc w:val="center"/>
              <w:rPr>
                <w:rFonts w:ascii="TimesNewRomanPSMT" w:hAnsi="TimesNewRomanPSMT" w:cs="TimesNewRomanPSMT"/>
                <w:sz w:val="23"/>
                <w:szCs w:val="23"/>
              </w:rPr>
            </w:pPr>
            <w:r w:rsidRPr="001F57B8">
              <w:rPr>
                <w:rFonts w:ascii="TimesNewRomanPSMT" w:hAnsi="TimesNewRomanPSMT" w:cs="TimesNewRomanPSMT" w:hint="eastAsia"/>
                <w:sz w:val="23"/>
                <w:szCs w:val="23"/>
              </w:rPr>
              <w:t>Variabel</w:t>
            </w:r>
          </w:p>
        </w:tc>
        <w:tc>
          <w:tcPr>
            <w:tcW w:w="1134" w:type="dxa"/>
            <w:shd w:val="clear" w:color="auto" w:fill="95B3D7" w:themeFill="accent1" w:themeFillTint="99"/>
            <w:vAlign w:val="center"/>
          </w:tcPr>
          <w:p w:rsidR="00BB4BE9" w:rsidRPr="001F57B8" w:rsidRDefault="00BB4BE9" w:rsidP="00FD3830">
            <w:pPr>
              <w:autoSpaceDE w:val="0"/>
              <w:autoSpaceDN w:val="0"/>
              <w:adjustRightInd w:val="0"/>
              <w:spacing w:line="360" w:lineRule="auto"/>
              <w:jc w:val="center"/>
              <w:rPr>
                <w:rFonts w:ascii="TimesNewRomanPSMT" w:hAnsi="TimesNewRomanPSMT" w:cs="TimesNewRomanPSMT"/>
                <w:sz w:val="23"/>
                <w:szCs w:val="23"/>
              </w:rPr>
            </w:pPr>
            <w:r w:rsidRPr="001F57B8">
              <w:rPr>
                <w:rFonts w:ascii="TimesNewRomanPSMT" w:hAnsi="TimesNewRomanPSMT" w:cs="TimesNewRomanPSMT" w:hint="eastAsia"/>
                <w:sz w:val="23"/>
                <w:szCs w:val="23"/>
              </w:rPr>
              <w:t>Indikator</w:t>
            </w:r>
          </w:p>
        </w:tc>
        <w:tc>
          <w:tcPr>
            <w:tcW w:w="1985" w:type="dxa"/>
            <w:shd w:val="clear" w:color="auto" w:fill="95B3D7" w:themeFill="accent1" w:themeFillTint="99"/>
            <w:vAlign w:val="center"/>
          </w:tcPr>
          <w:p w:rsidR="00BB4BE9" w:rsidRPr="001F57B8" w:rsidRDefault="00BB4BE9" w:rsidP="00FD3830">
            <w:pPr>
              <w:autoSpaceDE w:val="0"/>
              <w:autoSpaceDN w:val="0"/>
              <w:adjustRightInd w:val="0"/>
              <w:spacing w:line="360" w:lineRule="auto"/>
              <w:ind w:left="176" w:hanging="284"/>
              <w:jc w:val="center"/>
              <w:rPr>
                <w:rFonts w:ascii="TimesNewRomanPSMT" w:hAnsi="TimesNewRomanPSMT" w:cs="TimesNewRomanPSMT"/>
                <w:sz w:val="23"/>
                <w:szCs w:val="23"/>
              </w:rPr>
            </w:pPr>
            <w:r w:rsidRPr="001F57B8">
              <w:rPr>
                <w:rFonts w:ascii="TimesNewRomanPSMT" w:hAnsi="TimesNewRomanPSMT" w:cs="TimesNewRomanPSMT" w:hint="eastAsia"/>
                <w:sz w:val="23"/>
                <w:szCs w:val="23"/>
              </w:rPr>
              <w:t>Sub Indikator</w:t>
            </w:r>
          </w:p>
        </w:tc>
      </w:tr>
      <w:tr w:rsidR="00BB4BE9" w:rsidRPr="001F57B8" w:rsidTr="001C7634">
        <w:tc>
          <w:tcPr>
            <w:tcW w:w="1134" w:type="dxa"/>
          </w:tcPr>
          <w:p w:rsidR="00BB4BE9" w:rsidRPr="00A46538" w:rsidRDefault="00BB4BE9" w:rsidP="00A46538">
            <w:pPr>
              <w:rPr>
                <w:rFonts w:ascii="Times New Roman" w:hAnsi="Times New Roman" w:cs="Times New Roman"/>
              </w:rPr>
            </w:pPr>
            <w:r w:rsidRPr="00A46538">
              <w:rPr>
                <w:rFonts w:ascii="Times New Roman" w:hAnsi="Times New Roman" w:cs="Times New Roman"/>
              </w:rPr>
              <w:t>P</w:t>
            </w:r>
            <w:r w:rsidR="001C7634" w:rsidRPr="00A46538">
              <w:rPr>
                <w:rFonts w:ascii="Times New Roman" w:hAnsi="Times New Roman" w:cs="Times New Roman"/>
              </w:rPr>
              <w:t>elaksa-n</w:t>
            </w:r>
            <w:r w:rsidRPr="00A46538">
              <w:rPr>
                <w:rFonts w:ascii="Times New Roman" w:hAnsi="Times New Roman" w:cs="Times New Roman"/>
              </w:rPr>
              <w:t>aan</w:t>
            </w:r>
          </w:p>
          <w:p w:rsidR="00BB4BE9" w:rsidRPr="00A46538" w:rsidRDefault="001C7634" w:rsidP="00A46538">
            <w:pPr>
              <w:rPr>
                <w:rFonts w:ascii="Times New Roman" w:hAnsi="Times New Roman" w:cs="Times New Roman"/>
              </w:rPr>
            </w:pPr>
            <w:r w:rsidRPr="00A46538">
              <w:rPr>
                <w:rFonts w:ascii="Times New Roman" w:hAnsi="Times New Roman" w:cs="Times New Roman"/>
              </w:rPr>
              <w:t>P</w:t>
            </w:r>
            <w:r w:rsidR="00BB4BE9" w:rsidRPr="00A46538">
              <w:rPr>
                <w:rFonts w:ascii="Times New Roman" w:hAnsi="Times New Roman" w:cs="Times New Roman"/>
              </w:rPr>
              <w:t>embela</w:t>
            </w:r>
            <w:r w:rsidRPr="00A46538">
              <w:rPr>
                <w:rFonts w:ascii="Times New Roman" w:hAnsi="Times New Roman" w:cs="Times New Roman"/>
              </w:rPr>
              <w:t>-</w:t>
            </w:r>
            <w:r w:rsidR="00BB4BE9" w:rsidRPr="00A46538">
              <w:rPr>
                <w:rFonts w:ascii="Times New Roman" w:hAnsi="Times New Roman" w:cs="Times New Roman"/>
              </w:rPr>
              <w:t>jaran dan hasil</w:t>
            </w:r>
          </w:p>
          <w:p w:rsidR="00BB4BE9" w:rsidRPr="00A46538" w:rsidRDefault="00BB4BE9" w:rsidP="00A46538">
            <w:pPr>
              <w:rPr>
                <w:rFonts w:ascii="Times New Roman" w:hAnsi="Times New Roman" w:cs="Times New Roman"/>
              </w:rPr>
            </w:pPr>
            <w:r w:rsidRPr="00A46538">
              <w:rPr>
                <w:rFonts w:ascii="Times New Roman" w:hAnsi="Times New Roman" w:cs="Times New Roman"/>
              </w:rPr>
              <w:t>balajar peserta didik terhadap</w:t>
            </w:r>
          </w:p>
          <w:p w:rsidR="00BB4BE9" w:rsidRPr="00A46538" w:rsidRDefault="00BB4BE9" w:rsidP="00A46538">
            <w:pPr>
              <w:rPr>
                <w:rFonts w:ascii="Times New Roman" w:hAnsi="Times New Roman" w:cs="Times New Roman"/>
              </w:rPr>
            </w:pPr>
            <w:r w:rsidRPr="00A46538">
              <w:rPr>
                <w:rFonts w:ascii="Times New Roman" w:hAnsi="Times New Roman" w:cs="Times New Roman"/>
              </w:rPr>
              <w:t>pembuatan pola busana wanita</w:t>
            </w:r>
          </w:p>
        </w:tc>
        <w:tc>
          <w:tcPr>
            <w:tcW w:w="1134" w:type="dxa"/>
          </w:tcPr>
          <w:p w:rsidR="00BB4BE9" w:rsidRPr="00A46538" w:rsidRDefault="00BB4BE9" w:rsidP="00A46538">
            <w:pPr>
              <w:autoSpaceDE w:val="0"/>
              <w:autoSpaceDN w:val="0"/>
              <w:adjustRightInd w:val="0"/>
              <w:rPr>
                <w:rFonts w:ascii="Times New Roman" w:hAnsi="Times New Roman" w:cs="Times New Roman"/>
              </w:rPr>
            </w:pPr>
            <w:r w:rsidRPr="00A46538">
              <w:rPr>
                <w:rFonts w:ascii="Times New Roman" w:hAnsi="Times New Roman" w:cs="Times New Roman"/>
              </w:rPr>
              <w:t>Membu</w:t>
            </w:r>
            <w:r w:rsidR="001C7634" w:rsidRPr="00A46538">
              <w:rPr>
                <w:rFonts w:ascii="Times New Roman" w:hAnsi="Times New Roman" w:cs="Times New Roman"/>
              </w:rPr>
              <w:t>-</w:t>
            </w:r>
            <w:r w:rsidRPr="00A46538">
              <w:rPr>
                <w:rFonts w:ascii="Times New Roman" w:hAnsi="Times New Roman" w:cs="Times New Roman"/>
              </w:rPr>
              <w:t>ka pelajaran</w:t>
            </w:r>
          </w:p>
        </w:tc>
        <w:tc>
          <w:tcPr>
            <w:tcW w:w="1985" w:type="dxa"/>
          </w:tcPr>
          <w:p w:rsidR="00BB4BE9" w:rsidRPr="00A46538" w:rsidRDefault="00BB4BE9" w:rsidP="00A46538">
            <w:pPr>
              <w:pStyle w:val="ListParagraph"/>
              <w:numPr>
                <w:ilvl w:val="3"/>
                <w:numId w:val="9"/>
              </w:numPr>
              <w:autoSpaceDE w:val="0"/>
              <w:autoSpaceDN w:val="0"/>
              <w:adjustRightInd w:val="0"/>
              <w:spacing w:after="0" w:line="240" w:lineRule="auto"/>
              <w:ind w:left="176" w:hanging="284"/>
              <w:rPr>
                <w:rFonts w:cs="Times New Roman"/>
                <w:sz w:val="22"/>
              </w:rPr>
            </w:pPr>
            <w:r w:rsidRPr="00A46538">
              <w:rPr>
                <w:rFonts w:cs="Times New Roman"/>
                <w:sz w:val="22"/>
              </w:rPr>
              <w:t>Mempersiapkan</w:t>
            </w:r>
            <w:r w:rsidRPr="00A46538">
              <w:rPr>
                <w:rFonts w:cs="Times New Roman"/>
                <w:sz w:val="22"/>
                <w:lang w:eastAsia="ja-JP"/>
              </w:rPr>
              <w:t xml:space="preserve"> </w:t>
            </w:r>
            <w:r w:rsidRPr="00A46538">
              <w:rPr>
                <w:rFonts w:cs="Times New Roman"/>
                <w:sz w:val="22"/>
              </w:rPr>
              <w:t>peserta didik untuk belajar</w:t>
            </w:r>
          </w:p>
          <w:p w:rsidR="00BB4BE9" w:rsidRPr="00A46538" w:rsidRDefault="00BB4BE9" w:rsidP="00A46538">
            <w:pPr>
              <w:pStyle w:val="ListParagraph"/>
              <w:numPr>
                <w:ilvl w:val="3"/>
                <w:numId w:val="9"/>
              </w:numPr>
              <w:autoSpaceDE w:val="0"/>
              <w:autoSpaceDN w:val="0"/>
              <w:adjustRightInd w:val="0"/>
              <w:spacing w:after="0" w:line="240" w:lineRule="auto"/>
              <w:ind w:left="176" w:hanging="284"/>
              <w:rPr>
                <w:rFonts w:cs="Times New Roman"/>
                <w:sz w:val="22"/>
              </w:rPr>
            </w:pPr>
            <w:r w:rsidRPr="00A46538">
              <w:rPr>
                <w:rFonts w:cs="Times New Roman"/>
                <w:sz w:val="22"/>
              </w:rPr>
              <w:t>Menanyakan tentang</w:t>
            </w:r>
            <w:r w:rsidRPr="00A46538">
              <w:rPr>
                <w:rFonts w:cs="Times New Roman"/>
                <w:sz w:val="22"/>
                <w:lang w:eastAsia="ja-JP"/>
              </w:rPr>
              <w:t xml:space="preserve"> </w:t>
            </w:r>
            <w:r w:rsidRPr="00A46538">
              <w:rPr>
                <w:rFonts w:cs="Times New Roman"/>
                <w:sz w:val="22"/>
              </w:rPr>
              <w:t>materi sebelumnya</w:t>
            </w:r>
          </w:p>
        </w:tc>
      </w:tr>
      <w:tr w:rsidR="00BB4BE9" w:rsidRPr="001F57B8" w:rsidTr="001C7634">
        <w:tc>
          <w:tcPr>
            <w:tcW w:w="1134" w:type="dxa"/>
          </w:tcPr>
          <w:p w:rsidR="00BB4BE9" w:rsidRPr="00A46538" w:rsidRDefault="00BB4BE9" w:rsidP="00A46538">
            <w:pPr>
              <w:autoSpaceDE w:val="0"/>
              <w:autoSpaceDN w:val="0"/>
              <w:adjustRightInd w:val="0"/>
              <w:ind w:right="459"/>
              <w:rPr>
                <w:rFonts w:ascii="Times New Roman" w:hAnsi="Times New Roman" w:cs="Times New Roman"/>
              </w:rPr>
            </w:pPr>
          </w:p>
        </w:tc>
        <w:tc>
          <w:tcPr>
            <w:tcW w:w="1134" w:type="dxa"/>
          </w:tcPr>
          <w:p w:rsidR="00BB4BE9" w:rsidRPr="00A46538" w:rsidRDefault="00BB4BE9" w:rsidP="00A46538">
            <w:pPr>
              <w:autoSpaceDE w:val="0"/>
              <w:autoSpaceDN w:val="0"/>
              <w:adjustRightInd w:val="0"/>
              <w:rPr>
                <w:rFonts w:ascii="Times New Roman" w:hAnsi="Times New Roman" w:cs="Times New Roman"/>
              </w:rPr>
            </w:pPr>
            <w:r w:rsidRPr="00A46538">
              <w:rPr>
                <w:rFonts w:ascii="Times New Roman" w:hAnsi="Times New Roman" w:cs="Times New Roman"/>
              </w:rPr>
              <w:t>Inti proses belajar mengajar</w:t>
            </w:r>
          </w:p>
        </w:tc>
        <w:tc>
          <w:tcPr>
            <w:tcW w:w="1985" w:type="dxa"/>
          </w:tcPr>
          <w:p w:rsidR="00BB4BE9" w:rsidRPr="00A46538" w:rsidRDefault="00BB4BE9" w:rsidP="00A46538">
            <w:pPr>
              <w:pStyle w:val="ListParagraph"/>
              <w:numPr>
                <w:ilvl w:val="1"/>
                <w:numId w:val="8"/>
              </w:numPr>
              <w:autoSpaceDE w:val="0"/>
              <w:autoSpaceDN w:val="0"/>
              <w:adjustRightInd w:val="0"/>
              <w:spacing w:after="0" w:line="240" w:lineRule="auto"/>
              <w:ind w:left="176" w:hanging="284"/>
              <w:rPr>
                <w:rFonts w:cs="Times New Roman"/>
                <w:sz w:val="22"/>
              </w:rPr>
            </w:pPr>
            <w:r w:rsidRPr="00A46538">
              <w:rPr>
                <w:rFonts w:cs="Times New Roman"/>
                <w:sz w:val="22"/>
              </w:rPr>
              <w:t>Penguasaan Materi</w:t>
            </w:r>
          </w:p>
          <w:p w:rsidR="00BB4BE9" w:rsidRPr="00A46538" w:rsidRDefault="00BB4BE9" w:rsidP="00A46538">
            <w:pPr>
              <w:pStyle w:val="ListParagraph"/>
              <w:numPr>
                <w:ilvl w:val="1"/>
                <w:numId w:val="8"/>
              </w:numPr>
              <w:autoSpaceDE w:val="0"/>
              <w:autoSpaceDN w:val="0"/>
              <w:adjustRightInd w:val="0"/>
              <w:spacing w:after="0" w:line="240" w:lineRule="auto"/>
              <w:ind w:left="176" w:hanging="284"/>
              <w:rPr>
                <w:rFonts w:cs="Times New Roman"/>
                <w:sz w:val="22"/>
              </w:rPr>
            </w:pPr>
            <w:r w:rsidRPr="00A46538">
              <w:rPr>
                <w:rFonts w:cs="Times New Roman"/>
                <w:sz w:val="22"/>
              </w:rPr>
              <w:t>Penyampaian materi</w:t>
            </w:r>
          </w:p>
          <w:p w:rsidR="00BB4BE9" w:rsidRPr="00A46538" w:rsidRDefault="00BB4BE9" w:rsidP="00A46538">
            <w:pPr>
              <w:pStyle w:val="ListParagraph"/>
              <w:numPr>
                <w:ilvl w:val="1"/>
                <w:numId w:val="8"/>
              </w:numPr>
              <w:autoSpaceDE w:val="0"/>
              <w:autoSpaceDN w:val="0"/>
              <w:adjustRightInd w:val="0"/>
              <w:spacing w:after="0" w:line="240" w:lineRule="auto"/>
              <w:ind w:left="176" w:hanging="284"/>
              <w:rPr>
                <w:rFonts w:cs="Times New Roman"/>
                <w:sz w:val="22"/>
              </w:rPr>
            </w:pPr>
            <w:r w:rsidRPr="00A46538">
              <w:rPr>
                <w:rFonts w:cs="Times New Roman"/>
                <w:sz w:val="22"/>
              </w:rPr>
              <w:t>Metode yang digunakan</w:t>
            </w:r>
          </w:p>
          <w:p w:rsidR="00BB4BE9" w:rsidRPr="00A46538" w:rsidRDefault="00BB4BE9" w:rsidP="00A46538">
            <w:pPr>
              <w:pStyle w:val="ListParagraph"/>
              <w:numPr>
                <w:ilvl w:val="1"/>
                <w:numId w:val="8"/>
              </w:numPr>
              <w:autoSpaceDE w:val="0"/>
              <w:autoSpaceDN w:val="0"/>
              <w:adjustRightInd w:val="0"/>
              <w:spacing w:after="0" w:line="240" w:lineRule="auto"/>
              <w:ind w:left="176" w:hanging="284"/>
              <w:rPr>
                <w:rFonts w:cs="Times New Roman"/>
                <w:sz w:val="22"/>
              </w:rPr>
            </w:pPr>
            <w:r w:rsidRPr="00A46538">
              <w:rPr>
                <w:rFonts w:cs="Times New Roman"/>
                <w:sz w:val="22"/>
              </w:rPr>
              <w:t>Kesesuaian metode</w:t>
            </w:r>
          </w:p>
          <w:p w:rsidR="00BB4BE9" w:rsidRPr="00A46538" w:rsidRDefault="00BB4BE9" w:rsidP="00A46538">
            <w:pPr>
              <w:pStyle w:val="ListParagraph"/>
              <w:numPr>
                <w:ilvl w:val="1"/>
                <w:numId w:val="8"/>
              </w:numPr>
              <w:autoSpaceDE w:val="0"/>
              <w:autoSpaceDN w:val="0"/>
              <w:adjustRightInd w:val="0"/>
              <w:spacing w:after="0" w:line="240" w:lineRule="auto"/>
              <w:ind w:left="176" w:hanging="284"/>
              <w:rPr>
                <w:rFonts w:cs="Times New Roman"/>
                <w:sz w:val="22"/>
              </w:rPr>
            </w:pPr>
            <w:r w:rsidRPr="00A46538">
              <w:rPr>
                <w:rFonts w:cs="Times New Roman"/>
                <w:sz w:val="22"/>
              </w:rPr>
              <w:t>Variasi penggunaan metode</w:t>
            </w:r>
          </w:p>
          <w:p w:rsidR="00BB4BE9" w:rsidRPr="00A46538" w:rsidRDefault="00BB4BE9" w:rsidP="00A46538">
            <w:pPr>
              <w:pStyle w:val="ListParagraph"/>
              <w:numPr>
                <w:ilvl w:val="1"/>
                <w:numId w:val="8"/>
              </w:numPr>
              <w:autoSpaceDE w:val="0"/>
              <w:autoSpaceDN w:val="0"/>
              <w:adjustRightInd w:val="0"/>
              <w:spacing w:after="0" w:line="240" w:lineRule="auto"/>
              <w:ind w:left="176" w:hanging="284"/>
              <w:rPr>
                <w:rFonts w:cs="Times New Roman"/>
                <w:sz w:val="22"/>
              </w:rPr>
            </w:pPr>
            <w:r w:rsidRPr="00A46538">
              <w:rPr>
                <w:rFonts w:cs="Times New Roman"/>
                <w:sz w:val="22"/>
              </w:rPr>
              <w:t>Media yang digunakan</w:t>
            </w:r>
          </w:p>
          <w:p w:rsidR="00BB4BE9" w:rsidRPr="00A46538" w:rsidRDefault="00BB4BE9" w:rsidP="00A46538">
            <w:pPr>
              <w:pStyle w:val="ListParagraph"/>
              <w:numPr>
                <w:ilvl w:val="1"/>
                <w:numId w:val="8"/>
              </w:numPr>
              <w:autoSpaceDE w:val="0"/>
              <w:autoSpaceDN w:val="0"/>
              <w:adjustRightInd w:val="0"/>
              <w:spacing w:after="0" w:line="240" w:lineRule="auto"/>
              <w:ind w:left="176" w:hanging="284"/>
              <w:rPr>
                <w:rFonts w:cs="Times New Roman"/>
                <w:sz w:val="22"/>
              </w:rPr>
            </w:pPr>
            <w:r w:rsidRPr="00A46538">
              <w:rPr>
                <w:rFonts w:cs="Times New Roman"/>
                <w:sz w:val="22"/>
              </w:rPr>
              <w:t>Variasi penggunaan media</w:t>
            </w:r>
          </w:p>
          <w:p w:rsidR="00BB4BE9" w:rsidRPr="00A46538" w:rsidRDefault="00BB4BE9" w:rsidP="00A46538">
            <w:pPr>
              <w:pStyle w:val="ListParagraph"/>
              <w:numPr>
                <w:ilvl w:val="1"/>
                <w:numId w:val="8"/>
              </w:numPr>
              <w:autoSpaceDE w:val="0"/>
              <w:autoSpaceDN w:val="0"/>
              <w:adjustRightInd w:val="0"/>
              <w:spacing w:after="0" w:line="240" w:lineRule="auto"/>
              <w:ind w:left="176" w:hanging="284"/>
              <w:rPr>
                <w:rFonts w:cs="Times New Roman"/>
                <w:sz w:val="22"/>
              </w:rPr>
            </w:pPr>
            <w:r w:rsidRPr="00A46538">
              <w:rPr>
                <w:rFonts w:cs="Times New Roman"/>
                <w:sz w:val="22"/>
              </w:rPr>
              <w:t>Variasi penggunaan alat</w:t>
            </w:r>
          </w:p>
          <w:p w:rsidR="00BB4BE9" w:rsidRPr="00A46538" w:rsidRDefault="00BB4BE9" w:rsidP="00A46538">
            <w:pPr>
              <w:pStyle w:val="ListParagraph"/>
              <w:numPr>
                <w:ilvl w:val="1"/>
                <w:numId w:val="8"/>
              </w:numPr>
              <w:autoSpaceDE w:val="0"/>
              <w:autoSpaceDN w:val="0"/>
              <w:adjustRightInd w:val="0"/>
              <w:spacing w:after="0" w:line="240" w:lineRule="auto"/>
              <w:ind w:left="176" w:hanging="284"/>
              <w:rPr>
                <w:rFonts w:cs="Times New Roman"/>
                <w:sz w:val="22"/>
              </w:rPr>
            </w:pPr>
            <w:r w:rsidRPr="00A46538">
              <w:rPr>
                <w:rFonts w:cs="Times New Roman"/>
                <w:sz w:val="22"/>
              </w:rPr>
              <w:t>Penggunaan sarana pembelajaran</w:t>
            </w:r>
          </w:p>
          <w:p w:rsidR="00BB4BE9" w:rsidRPr="00A46538" w:rsidRDefault="00BB4BE9" w:rsidP="00A46538">
            <w:pPr>
              <w:pStyle w:val="ListParagraph"/>
              <w:numPr>
                <w:ilvl w:val="1"/>
                <w:numId w:val="8"/>
              </w:numPr>
              <w:autoSpaceDE w:val="0"/>
              <w:autoSpaceDN w:val="0"/>
              <w:adjustRightInd w:val="0"/>
              <w:spacing w:after="0" w:line="240" w:lineRule="auto"/>
              <w:ind w:left="318" w:hanging="426"/>
              <w:rPr>
                <w:rFonts w:cs="Times New Roman"/>
                <w:sz w:val="22"/>
              </w:rPr>
            </w:pPr>
            <w:r w:rsidRPr="00A46538">
              <w:rPr>
                <w:rFonts w:cs="Times New Roman"/>
                <w:sz w:val="22"/>
              </w:rPr>
              <w:t>Interaksi belajar mengajar</w:t>
            </w:r>
          </w:p>
          <w:p w:rsidR="00BB4BE9" w:rsidRPr="00A46538" w:rsidRDefault="00BB4BE9" w:rsidP="00A46538">
            <w:pPr>
              <w:pStyle w:val="ListParagraph"/>
              <w:numPr>
                <w:ilvl w:val="1"/>
                <w:numId w:val="8"/>
              </w:numPr>
              <w:autoSpaceDE w:val="0"/>
              <w:autoSpaceDN w:val="0"/>
              <w:adjustRightInd w:val="0"/>
              <w:spacing w:after="0" w:line="240" w:lineRule="auto"/>
              <w:ind w:left="318" w:hanging="426"/>
              <w:rPr>
                <w:rFonts w:cs="Times New Roman"/>
                <w:sz w:val="22"/>
              </w:rPr>
            </w:pPr>
            <w:r w:rsidRPr="00A46538">
              <w:rPr>
                <w:rFonts w:cs="Times New Roman"/>
                <w:sz w:val="22"/>
              </w:rPr>
              <w:t>Interaksi peserta didik dengan guru</w:t>
            </w:r>
          </w:p>
          <w:p w:rsidR="00BB4BE9" w:rsidRPr="00A46538" w:rsidRDefault="00BB4BE9" w:rsidP="00A46538">
            <w:pPr>
              <w:pStyle w:val="ListParagraph"/>
              <w:numPr>
                <w:ilvl w:val="1"/>
                <w:numId w:val="8"/>
              </w:numPr>
              <w:autoSpaceDE w:val="0"/>
              <w:autoSpaceDN w:val="0"/>
              <w:adjustRightInd w:val="0"/>
              <w:spacing w:after="0" w:line="240" w:lineRule="auto"/>
              <w:ind w:left="318" w:hanging="426"/>
              <w:rPr>
                <w:rFonts w:cs="Times New Roman"/>
                <w:sz w:val="22"/>
              </w:rPr>
            </w:pPr>
            <w:r w:rsidRPr="00A46538">
              <w:rPr>
                <w:rFonts w:cs="Times New Roman"/>
                <w:sz w:val="22"/>
              </w:rPr>
              <w:t>Interaksi peserta didik dengan sesama peserta didik</w:t>
            </w:r>
          </w:p>
          <w:p w:rsidR="00BB4BE9" w:rsidRPr="00A46538" w:rsidRDefault="00BB4BE9" w:rsidP="00A46538">
            <w:pPr>
              <w:pStyle w:val="ListParagraph"/>
              <w:numPr>
                <w:ilvl w:val="1"/>
                <w:numId w:val="8"/>
              </w:numPr>
              <w:autoSpaceDE w:val="0"/>
              <w:autoSpaceDN w:val="0"/>
              <w:adjustRightInd w:val="0"/>
              <w:spacing w:after="0" w:line="240" w:lineRule="auto"/>
              <w:ind w:left="318" w:hanging="426"/>
              <w:rPr>
                <w:rFonts w:cs="Times New Roman"/>
                <w:sz w:val="22"/>
              </w:rPr>
            </w:pPr>
            <w:r w:rsidRPr="00A46538">
              <w:rPr>
                <w:rFonts w:cs="Times New Roman"/>
                <w:sz w:val="22"/>
              </w:rPr>
              <w:t>Pemahaman</w:t>
            </w:r>
            <w:r w:rsidRPr="00A46538">
              <w:rPr>
                <w:rFonts w:cs="Times New Roman"/>
                <w:sz w:val="22"/>
                <w:lang w:eastAsia="ja-JP"/>
              </w:rPr>
              <w:t xml:space="preserve"> terhadap materi</w:t>
            </w:r>
          </w:p>
          <w:p w:rsidR="00BB4BE9" w:rsidRPr="00A46538" w:rsidRDefault="00BB4BE9" w:rsidP="00A46538">
            <w:pPr>
              <w:pStyle w:val="ListParagraph"/>
              <w:numPr>
                <w:ilvl w:val="1"/>
                <w:numId w:val="8"/>
              </w:numPr>
              <w:autoSpaceDE w:val="0"/>
              <w:autoSpaceDN w:val="0"/>
              <w:adjustRightInd w:val="0"/>
              <w:spacing w:after="0" w:line="240" w:lineRule="auto"/>
              <w:ind w:left="318" w:hanging="426"/>
              <w:rPr>
                <w:rFonts w:cs="Times New Roman"/>
                <w:sz w:val="22"/>
              </w:rPr>
            </w:pPr>
            <w:r w:rsidRPr="00A46538">
              <w:rPr>
                <w:rFonts w:cs="Times New Roman"/>
                <w:sz w:val="22"/>
              </w:rPr>
              <w:t>Keaktifan dan inisiatif</w:t>
            </w:r>
          </w:p>
        </w:tc>
      </w:tr>
      <w:tr w:rsidR="00BB4BE9" w:rsidRPr="001F57B8" w:rsidTr="001C7634">
        <w:tc>
          <w:tcPr>
            <w:tcW w:w="1134" w:type="dxa"/>
          </w:tcPr>
          <w:p w:rsidR="00BB4BE9" w:rsidRPr="00A46538" w:rsidRDefault="00BB4BE9" w:rsidP="00A46538">
            <w:pPr>
              <w:autoSpaceDE w:val="0"/>
              <w:autoSpaceDN w:val="0"/>
              <w:adjustRightInd w:val="0"/>
              <w:rPr>
                <w:rFonts w:ascii="Times New Roman" w:hAnsi="Times New Roman" w:cs="Times New Roman"/>
              </w:rPr>
            </w:pPr>
          </w:p>
        </w:tc>
        <w:tc>
          <w:tcPr>
            <w:tcW w:w="1134" w:type="dxa"/>
          </w:tcPr>
          <w:p w:rsidR="00BB4BE9" w:rsidRPr="00A46538" w:rsidRDefault="00BB4BE9" w:rsidP="00A46538">
            <w:pPr>
              <w:autoSpaceDE w:val="0"/>
              <w:autoSpaceDN w:val="0"/>
              <w:adjustRightInd w:val="0"/>
              <w:rPr>
                <w:rFonts w:ascii="Times New Roman" w:hAnsi="Times New Roman" w:cs="Times New Roman"/>
              </w:rPr>
            </w:pPr>
            <w:r w:rsidRPr="00A46538">
              <w:rPr>
                <w:rFonts w:ascii="Times New Roman" w:hAnsi="Times New Roman" w:cs="Times New Roman"/>
              </w:rPr>
              <w:t>Menutup pelajaran</w:t>
            </w:r>
          </w:p>
        </w:tc>
        <w:tc>
          <w:tcPr>
            <w:tcW w:w="1985" w:type="dxa"/>
          </w:tcPr>
          <w:p w:rsidR="00BB4BE9" w:rsidRPr="00A46538" w:rsidRDefault="00BB4BE9" w:rsidP="00A46538">
            <w:pPr>
              <w:pStyle w:val="ListParagraph"/>
              <w:numPr>
                <w:ilvl w:val="0"/>
                <w:numId w:val="10"/>
              </w:numPr>
              <w:autoSpaceDE w:val="0"/>
              <w:autoSpaceDN w:val="0"/>
              <w:adjustRightInd w:val="0"/>
              <w:spacing w:after="0" w:line="240" w:lineRule="auto"/>
              <w:ind w:left="176" w:hanging="284"/>
              <w:rPr>
                <w:rFonts w:cs="Times New Roman"/>
                <w:sz w:val="22"/>
              </w:rPr>
            </w:pPr>
            <w:r w:rsidRPr="00A46538">
              <w:rPr>
                <w:rFonts w:cs="Times New Roman"/>
                <w:sz w:val="22"/>
              </w:rPr>
              <w:t>Memberi kesimpula</w:t>
            </w:r>
            <w:r w:rsidRPr="00A46538">
              <w:rPr>
                <w:rFonts w:cs="Times New Roman"/>
                <w:sz w:val="22"/>
                <w:lang w:eastAsia="ja-JP"/>
              </w:rPr>
              <w:t>n</w:t>
            </w:r>
          </w:p>
          <w:p w:rsidR="00BB4BE9" w:rsidRPr="00A46538" w:rsidRDefault="00BB4BE9" w:rsidP="00A46538">
            <w:pPr>
              <w:pStyle w:val="ListParagraph"/>
              <w:numPr>
                <w:ilvl w:val="0"/>
                <w:numId w:val="10"/>
              </w:numPr>
              <w:autoSpaceDE w:val="0"/>
              <w:autoSpaceDN w:val="0"/>
              <w:adjustRightInd w:val="0"/>
              <w:spacing w:after="0" w:line="240" w:lineRule="auto"/>
              <w:ind w:left="176" w:hanging="284"/>
              <w:rPr>
                <w:rFonts w:cs="Times New Roman"/>
                <w:sz w:val="22"/>
              </w:rPr>
            </w:pPr>
            <w:r w:rsidRPr="00A46538">
              <w:rPr>
                <w:rFonts w:cs="Times New Roman"/>
                <w:sz w:val="22"/>
              </w:rPr>
              <w:t xml:space="preserve">Mengajukan </w:t>
            </w:r>
            <w:r w:rsidRPr="00A46538">
              <w:rPr>
                <w:rFonts w:cs="Times New Roman"/>
                <w:sz w:val="22"/>
              </w:rPr>
              <w:lastRenderedPageBreak/>
              <w:t>pertanyaan</w:t>
            </w:r>
          </w:p>
          <w:p w:rsidR="00BB4BE9" w:rsidRPr="00A46538" w:rsidRDefault="00BB4BE9" w:rsidP="00A46538">
            <w:pPr>
              <w:pStyle w:val="ListParagraph"/>
              <w:numPr>
                <w:ilvl w:val="0"/>
                <w:numId w:val="10"/>
              </w:numPr>
              <w:autoSpaceDE w:val="0"/>
              <w:autoSpaceDN w:val="0"/>
              <w:adjustRightInd w:val="0"/>
              <w:spacing w:after="0" w:line="240" w:lineRule="auto"/>
              <w:ind w:left="176" w:hanging="284"/>
              <w:rPr>
                <w:rFonts w:cs="Times New Roman"/>
                <w:sz w:val="22"/>
              </w:rPr>
            </w:pPr>
            <w:r w:rsidRPr="00A46538">
              <w:rPr>
                <w:rFonts w:cs="Times New Roman"/>
                <w:sz w:val="22"/>
              </w:rPr>
              <w:t>Memberikan penguatan</w:t>
            </w:r>
          </w:p>
          <w:p w:rsidR="00BB4BE9" w:rsidRPr="00A46538" w:rsidRDefault="00BB4BE9" w:rsidP="00A46538">
            <w:pPr>
              <w:pStyle w:val="ListParagraph"/>
              <w:numPr>
                <w:ilvl w:val="0"/>
                <w:numId w:val="10"/>
              </w:numPr>
              <w:autoSpaceDE w:val="0"/>
              <w:autoSpaceDN w:val="0"/>
              <w:adjustRightInd w:val="0"/>
              <w:spacing w:after="0" w:line="240" w:lineRule="auto"/>
              <w:ind w:left="176" w:hanging="284"/>
              <w:rPr>
                <w:rFonts w:cs="Times New Roman"/>
                <w:sz w:val="22"/>
              </w:rPr>
            </w:pPr>
            <w:r w:rsidRPr="00A46538">
              <w:rPr>
                <w:rFonts w:cs="Times New Roman"/>
                <w:sz w:val="22"/>
              </w:rPr>
              <w:t>Kriteria keberhasilan</w:t>
            </w:r>
          </w:p>
        </w:tc>
      </w:tr>
    </w:tbl>
    <w:p w:rsidR="00BB4BE9" w:rsidRPr="00BB4BE9" w:rsidRDefault="00BB4BE9" w:rsidP="00BB4BE9">
      <w:pPr>
        <w:spacing w:after="0" w:line="360" w:lineRule="auto"/>
        <w:rPr>
          <w:rFonts w:cs="Times New Roman"/>
          <w:szCs w:val="24"/>
        </w:rPr>
      </w:pPr>
    </w:p>
    <w:p w:rsidR="00BB4BE9" w:rsidRPr="00A46538" w:rsidRDefault="00BB4BE9" w:rsidP="00A46538">
      <w:pPr>
        <w:pStyle w:val="ListParagraph"/>
        <w:numPr>
          <w:ilvl w:val="0"/>
          <w:numId w:val="11"/>
        </w:numPr>
        <w:spacing w:after="0" w:line="240" w:lineRule="auto"/>
        <w:ind w:left="426" w:hanging="426"/>
        <w:rPr>
          <w:rFonts w:cs="Times New Roman"/>
          <w:sz w:val="22"/>
        </w:rPr>
      </w:pPr>
      <w:r w:rsidRPr="00A46538">
        <w:rPr>
          <w:rFonts w:cs="Times New Roman" w:hint="eastAsia"/>
          <w:sz w:val="22"/>
          <w:lang w:eastAsia="ja-JP"/>
        </w:rPr>
        <w:t>Kisi-Kisi Instrumen Unjuk Kerja</w:t>
      </w:r>
    </w:p>
    <w:p w:rsidR="00862056" w:rsidRPr="00A46538" w:rsidRDefault="00862056" w:rsidP="00A46538">
      <w:pPr>
        <w:spacing w:after="0" w:line="240" w:lineRule="auto"/>
        <w:rPr>
          <w:rFonts w:ascii="Times New Roman" w:hAnsi="Times New Roman" w:cs="Times New Roman"/>
        </w:rPr>
      </w:pPr>
      <w:r w:rsidRPr="00A46538">
        <w:rPr>
          <w:rFonts w:ascii="Times New Roman" w:hAnsi="Times New Roman" w:cs="Times New Roman"/>
        </w:rPr>
        <w:t>Tabel 2. Kisi-kisi Instrumen Unjuk Kerja</w:t>
      </w:r>
    </w:p>
    <w:tbl>
      <w:tblPr>
        <w:tblStyle w:val="TableGrid"/>
        <w:tblW w:w="4111" w:type="dxa"/>
        <w:tblInd w:w="108" w:type="dxa"/>
        <w:tblLayout w:type="fixed"/>
        <w:tblLook w:val="04A0"/>
      </w:tblPr>
      <w:tblGrid>
        <w:gridCol w:w="567"/>
        <w:gridCol w:w="1843"/>
        <w:gridCol w:w="284"/>
        <w:gridCol w:w="283"/>
        <w:gridCol w:w="284"/>
        <w:gridCol w:w="283"/>
        <w:gridCol w:w="567"/>
      </w:tblGrid>
      <w:tr w:rsidR="00BB4BE9" w:rsidTr="00BB4BE9">
        <w:tc>
          <w:tcPr>
            <w:tcW w:w="567" w:type="dxa"/>
            <w:vMerge w:val="restart"/>
            <w:vAlign w:val="center"/>
          </w:tcPr>
          <w:p w:rsidR="00BB4BE9" w:rsidRPr="00A46538" w:rsidRDefault="00BB4BE9" w:rsidP="00A46538">
            <w:pPr>
              <w:jc w:val="center"/>
              <w:rPr>
                <w:rFonts w:ascii="Times New Roman" w:hAnsi="Times New Roman" w:cs="Times New Roman"/>
                <w:b/>
              </w:rPr>
            </w:pPr>
            <w:r w:rsidRPr="00A46538">
              <w:rPr>
                <w:rFonts w:ascii="Times New Roman" w:hAnsi="Times New Roman" w:cs="Times New Roman"/>
                <w:b/>
              </w:rPr>
              <w:t>No</w:t>
            </w:r>
          </w:p>
        </w:tc>
        <w:tc>
          <w:tcPr>
            <w:tcW w:w="1843" w:type="dxa"/>
            <w:vMerge w:val="restart"/>
            <w:vAlign w:val="center"/>
          </w:tcPr>
          <w:p w:rsidR="00BB4BE9" w:rsidRPr="00A46538" w:rsidRDefault="00BB4BE9" w:rsidP="00A46538">
            <w:pPr>
              <w:jc w:val="center"/>
              <w:rPr>
                <w:rFonts w:ascii="Times New Roman" w:hAnsi="Times New Roman" w:cs="Times New Roman"/>
                <w:b/>
              </w:rPr>
            </w:pPr>
            <w:r w:rsidRPr="00A46538">
              <w:rPr>
                <w:rFonts w:ascii="Times New Roman" w:hAnsi="Times New Roman" w:cs="Times New Roman"/>
                <w:b/>
              </w:rPr>
              <w:t>Aspek yang dinilai</w:t>
            </w:r>
          </w:p>
        </w:tc>
        <w:tc>
          <w:tcPr>
            <w:tcW w:w="1134" w:type="dxa"/>
            <w:gridSpan w:val="4"/>
            <w:vAlign w:val="center"/>
          </w:tcPr>
          <w:p w:rsidR="00BB4BE9" w:rsidRPr="00A46538" w:rsidRDefault="00BB4BE9" w:rsidP="00A46538">
            <w:pPr>
              <w:jc w:val="center"/>
              <w:rPr>
                <w:rFonts w:ascii="Times New Roman" w:hAnsi="Times New Roman" w:cs="Times New Roman"/>
                <w:b/>
              </w:rPr>
            </w:pPr>
            <w:r w:rsidRPr="00A46538">
              <w:rPr>
                <w:rFonts w:ascii="Times New Roman" w:hAnsi="Times New Roman" w:cs="Times New Roman"/>
                <w:b/>
              </w:rPr>
              <w:t>Penilaian</w:t>
            </w:r>
          </w:p>
        </w:tc>
        <w:tc>
          <w:tcPr>
            <w:tcW w:w="567" w:type="dxa"/>
            <w:vMerge w:val="restart"/>
            <w:vAlign w:val="center"/>
          </w:tcPr>
          <w:p w:rsidR="00BB4BE9" w:rsidRPr="00A46538" w:rsidRDefault="00BB4BE9" w:rsidP="00A46538">
            <w:pPr>
              <w:jc w:val="center"/>
              <w:rPr>
                <w:rFonts w:ascii="Times New Roman" w:hAnsi="Times New Roman" w:cs="Times New Roman"/>
                <w:b/>
              </w:rPr>
            </w:pPr>
            <w:r w:rsidRPr="00A46538">
              <w:rPr>
                <w:rFonts w:ascii="Times New Roman" w:hAnsi="Times New Roman" w:cs="Times New Roman"/>
                <w:b/>
              </w:rPr>
              <w:t>Bobot</w:t>
            </w:r>
          </w:p>
        </w:tc>
      </w:tr>
      <w:tr w:rsidR="00BB4BE9" w:rsidTr="00BB4BE9">
        <w:tc>
          <w:tcPr>
            <w:tcW w:w="567" w:type="dxa"/>
            <w:vMerge/>
            <w:vAlign w:val="center"/>
          </w:tcPr>
          <w:p w:rsidR="00BB4BE9" w:rsidRPr="00A46538" w:rsidRDefault="00BB4BE9" w:rsidP="00A46538">
            <w:pPr>
              <w:jc w:val="center"/>
              <w:rPr>
                <w:rFonts w:ascii="Times New Roman" w:hAnsi="Times New Roman" w:cs="Times New Roman"/>
                <w:b/>
              </w:rPr>
            </w:pPr>
          </w:p>
        </w:tc>
        <w:tc>
          <w:tcPr>
            <w:tcW w:w="1843" w:type="dxa"/>
            <w:vMerge/>
            <w:vAlign w:val="center"/>
          </w:tcPr>
          <w:p w:rsidR="00BB4BE9" w:rsidRPr="00A46538" w:rsidRDefault="00BB4BE9" w:rsidP="00A46538">
            <w:pPr>
              <w:jc w:val="center"/>
              <w:rPr>
                <w:rFonts w:ascii="Times New Roman" w:hAnsi="Times New Roman" w:cs="Times New Roman"/>
                <w:b/>
              </w:rPr>
            </w:pPr>
          </w:p>
        </w:tc>
        <w:tc>
          <w:tcPr>
            <w:tcW w:w="284" w:type="dxa"/>
            <w:vAlign w:val="center"/>
          </w:tcPr>
          <w:p w:rsidR="00BB4BE9" w:rsidRPr="00A46538" w:rsidRDefault="00BB4BE9" w:rsidP="00A46538">
            <w:pPr>
              <w:jc w:val="center"/>
              <w:rPr>
                <w:rFonts w:ascii="Times New Roman" w:hAnsi="Times New Roman" w:cs="Times New Roman"/>
                <w:b/>
              </w:rPr>
            </w:pPr>
            <w:r w:rsidRPr="00A46538">
              <w:rPr>
                <w:rFonts w:ascii="Times New Roman" w:hAnsi="Times New Roman" w:cs="Times New Roman"/>
                <w:b/>
              </w:rPr>
              <w:t>4</w:t>
            </w:r>
          </w:p>
        </w:tc>
        <w:tc>
          <w:tcPr>
            <w:tcW w:w="283" w:type="dxa"/>
            <w:vAlign w:val="center"/>
          </w:tcPr>
          <w:p w:rsidR="00BB4BE9" w:rsidRPr="00A46538" w:rsidRDefault="00BB4BE9" w:rsidP="00A46538">
            <w:pPr>
              <w:jc w:val="center"/>
              <w:rPr>
                <w:rFonts w:ascii="Times New Roman" w:hAnsi="Times New Roman" w:cs="Times New Roman"/>
                <w:b/>
              </w:rPr>
            </w:pPr>
            <w:r w:rsidRPr="00A46538">
              <w:rPr>
                <w:rFonts w:ascii="Times New Roman" w:hAnsi="Times New Roman" w:cs="Times New Roman"/>
                <w:b/>
              </w:rPr>
              <w:t>3</w:t>
            </w:r>
          </w:p>
        </w:tc>
        <w:tc>
          <w:tcPr>
            <w:tcW w:w="284" w:type="dxa"/>
            <w:vAlign w:val="center"/>
          </w:tcPr>
          <w:p w:rsidR="00BB4BE9" w:rsidRPr="00A46538" w:rsidRDefault="00BB4BE9" w:rsidP="00A46538">
            <w:pPr>
              <w:jc w:val="center"/>
              <w:rPr>
                <w:rFonts w:ascii="Times New Roman" w:hAnsi="Times New Roman" w:cs="Times New Roman"/>
                <w:b/>
              </w:rPr>
            </w:pPr>
            <w:r w:rsidRPr="00A46538">
              <w:rPr>
                <w:rFonts w:ascii="Times New Roman" w:hAnsi="Times New Roman" w:cs="Times New Roman"/>
                <w:b/>
              </w:rPr>
              <w:t>2</w:t>
            </w:r>
          </w:p>
        </w:tc>
        <w:tc>
          <w:tcPr>
            <w:tcW w:w="283" w:type="dxa"/>
            <w:vAlign w:val="center"/>
          </w:tcPr>
          <w:p w:rsidR="00BB4BE9" w:rsidRPr="00A46538" w:rsidRDefault="00BB4BE9" w:rsidP="00A46538">
            <w:pPr>
              <w:jc w:val="center"/>
              <w:rPr>
                <w:rFonts w:ascii="Times New Roman" w:hAnsi="Times New Roman" w:cs="Times New Roman"/>
                <w:b/>
              </w:rPr>
            </w:pPr>
            <w:r w:rsidRPr="00A46538">
              <w:rPr>
                <w:rFonts w:ascii="Times New Roman" w:hAnsi="Times New Roman" w:cs="Times New Roman"/>
                <w:b/>
              </w:rPr>
              <w:t>1</w:t>
            </w:r>
          </w:p>
        </w:tc>
        <w:tc>
          <w:tcPr>
            <w:tcW w:w="567" w:type="dxa"/>
            <w:vMerge/>
            <w:vAlign w:val="center"/>
          </w:tcPr>
          <w:p w:rsidR="00BB4BE9" w:rsidRPr="00A46538" w:rsidRDefault="00BB4BE9" w:rsidP="00A46538">
            <w:pPr>
              <w:jc w:val="center"/>
              <w:rPr>
                <w:rFonts w:ascii="Times New Roman" w:hAnsi="Times New Roman" w:cs="Times New Roman"/>
                <w:b/>
              </w:rPr>
            </w:pPr>
          </w:p>
        </w:tc>
      </w:tr>
      <w:tr w:rsidR="00BB4BE9" w:rsidTr="00BB4BE9">
        <w:tc>
          <w:tcPr>
            <w:tcW w:w="567" w:type="dxa"/>
            <w:vAlign w:val="center"/>
          </w:tcPr>
          <w:p w:rsidR="00BB4BE9" w:rsidRPr="00A46538" w:rsidRDefault="00BB4BE9" w:rsidP="00A46538">
            <w:pPr>
              <w:jc w:val="center"/>
              <w:rPr>
                <w:rFonts w:ascii="Times New Roman" w:hAnsi="Times New Roman" w:cs="Times New Roman"/>
                <w:b/>
              </w:rPr>
            </w:pPr>
            <w:r w:rsidRPr="00A46538">
              <w:rPr>
                <w:rFonts w:ascii="Times New Roman" w:hAnsi="Times New Roman" w:cs="Times New Roman"/>
                <w:b/>
              </w:rPr>
              <w:t>A</w:t>
            </w:r>
          </w:p>
        </w:tc>
        <w:tc>
          <w:tcPr>
            <w:tcW w:w="1843" w:type="dxa"/>
            <w:vAlign w:val="center"/>
          </w:tcPr>
          <w:p w:rsidR="00BB4BE9" w:rsidRPr="00A46538" w:rsidRDefault="00BB4BE9" w:rsidP="00A46538">
            <w:pPr>
              <w:rPr>
                <w:rFonts w:ascii="Times New Roman" w:hAnsi="Times New Roman" w:cs="Times New Roman"/>
                <w:b/>
              </w:rPr>
            </w:pPr>
            <w:r w:rsidRPr="00A46538">
              <w:rPr>
                <w:rFonts w:ascii="Times New Roman" w:hAnsi="Times New Roman" w:cs="Times New Roman"/>
                <w:b/>
              </w:rPr>
              <w:t>PERSIAPAN</w:t>
            </w:r>
          </w:p>
        </w:tc>
        <w:tc>
          <w:tcPr>
            <w:tcW w:w="284" w:type="dxa"/>
            <w:vAlign w:val="center"/>
          </w:tcPr>
          <w:p w:rsidR="00BB4BE9" w:rsidRPr="00A46538" w:rsidRDefault="00BB4BE9" w:rsidP="00A46538">
            <w:pPr>
              <w:jc w:val="center"/>
              <w:rPr>
                <w:rFonts w:ascii="Times New Roman" w:hAnsi="Times New Roman" w:cs="Times New Roman"/>
                <w:b/>
              </w:rPr>
            </w:pPr>
          </w:p>
        </w:tc>
        <w:tc>
          <w:tcPr>
            <w:tcW w:w="283" w:type="dxa"/>
            <w:vAlign w:val="center"/>
          </w:tcPr>
          <w:p w:rsidR="00BB4BE9" w:rsidRPr="00A46538" w:rsidRDefault="00BB4BE9" w:rsidP="00A46538">
            <w:pPr>
              <w:jc w:val="center"/>
              <w:rPr>
                <w:rFonts w:ascii="Times New Roman" w:hAnsi="Times New Roman" w:cs="Times New Roman"/>
                <w:b/>
              </w:rPr>
            </w:pPr>
          </w:p>
        </w:tc>
        <w:tc>
          <w:tcPr>
            <w:tcW w:w="284" w:type="dxa"/>
            <w:vAlign w:val="center"/>
          </w:tcPr>
          <w:p w:rsidR="00BB4BE9" w:rsidRPr="00A46538" w:rsidRDefault="00BB4BE9" w:rsidP="00A46538">
            <w:pPr>
              <w:jc w:val="center"/>
              <w:rPr>
                <w:rFonts w:ascii="Times New Roman" w:hAnsi="Times New Roman" w:cs="Times New Roman"/>
                <w:b/>
              </w:rPr>
            </w:pPr>
          </w:p>
        </w:tc>
        <w:tc>
          <w:tcPr>
            <w:tcW w:w="283" w:type="dxa"/>
            <w:vAlign w:val="center"/>
          </w:tcPr>
          <w:p w:rsidR="00BB4BE9" w:rsidRPr="00A46538" w:rsidRDefault="00BB4BE9" w:rsidP="00A46538">
            <w:pPr>
              <w:jc w:val="center"/>
              <w:rPr>
                <w:rFonts w:ascii="Times New Roman" w:hAnsi="Times New Roman" w:cs="Times New Roman"/>
                <w:b/>
              </w:rPr>
            </w:pPr>
          </w:p>
        </w:tc>
        <w:tc>
          <w:tcPr>
            <w:tcW w:w="567" w:type="dxa"/>
            <w:vAlign w:val="center"/>
          </w:tcPr>
          <w:p w:rsidR="00BB4BE9" w:rsidRPr="00A46538" w:rsidRDefault="00BB4BE9" w:rsidP="00A46538">
            <w:pPr>
              <w:jc w:val="center"/>
              <w:rPr>
                <w:rFonts w:ascii="Times New Roman" w:hAnsi="Times New Roman" w:cs="Times New Roman"/>
                <w:b/>
              </w:rPr>
            </w:pPr>
          </w:p>
        </w:tc>
      </w:tr>
      <w:tr w:rsidR="00BB4BE9" w:rsidTr="00BB4BE9">
        <w:tc>
          <w:tcPr>
            <w:tcW w:w="567" w:type="dxa"/>
            <w:vAlign w:val="center"/>
          </w:tcPr>
          <w:p w:rsidR="00BB4BE9" w:rsidRPr="00A46538" w:rsidRDefault="00BB4BE9" w:rsidP="00A46538">
            <w:pPr>
              <w:jc w:val="center"/>
              <w:rPr>
                <w:rFonts w:ascii="Times New Roman" w:hAnsi="Times New Roman" w:cs="Times New Roman"/>
              </w:rPr>
            </w:pPr>
            <w:r w:rsidRPr="00A46538">
              <w:rPr>
                <w:rFonts w:ascii="Times New Roman" w:hAnsi="Times New Roman" w:cs="Times New Roman"/>
              </w:rPr>
              <w:t>1</w:t>
            </w:r>
          </w:p>
        </w:tc>
        <w:tc>
          <w:tcPr>
            <w:tcW w:w="1843" w:type="dxa"/>
            <w:vAlign w:val="center"/>
          </w:tcPr>
          <w:p w:rsidR="00BB4BE9" w:rsidRPr="00A46538" w:rsidRDefault="00BB4BE9" w:rsidP="00A46538">
            <w:pPr>
              <w:rPr>
                <w:rFonts w:ascii="Times New Roman" w:hAnsi="Times New Roman" w:cs="Times New Roman"/>
              </w:rPr>
            </w:pPr>
            <w:r w:rsidRPr="00A46538">
              <w:rPr>
                <w:rFonts w:ascii="Times New Roman" w:hAnsi="Times New Roman" w:cs="Times New Roman"/>
              </w:rPr>
              <w:t>Kelengkapan alat</w:t>
            </w:r>
          </w:p>
          <w:p w:rsidR="00BB4BE9" w:rsidRPr="00A46538" w:rsidRDefault="00BB4BE9" w:rsidP="00A46538">
            <w:pPr>
              <w:pStyle w:val="ListParagraph"/>
              <w:numPr>
                <w:ilvl w:val="0"/>
                <w:numId w:val="14"/>
              </w:numPr>
              <w:spacing w:after="0" w:line="240" w:lineRule="auto"/>
              <w:ind w:left="318" w:hanging="318"/>
              <w:rPr>
                <w:rFonts w:cs="Times New Roman"/>
                <w:sz w:val="22"/>
              </w:rPr>
            </w:pPr>
            <w:r w:rsidRPr="00A46538">
              <w:rPr>
                <w:rFonts w:cs="Times New Roman"/>
                <w:sz w:val="22"/>
              </w:rPr>
              <w:t>Buku pola</w:t>
            </w:r>
          </w:p>
          <w:p w:rsidR="00BB4BE9" w:rsidRPr="00A46538" w:rsidRDefault="00BB4BE9" w:rsidP="00A46538">
            <w:pPr>
              <w:pStyle w:val="ListParagraph"/>
              <w:numPr>
                <w:ilvl w:val="0"/>
                <w:numId w:val="14"/>
              </w:numPr>
              <w:spacing w:after="0" w:line="240" w:lineRule="auto"/>
              <w:ind w:left="318" w:hanging="318"/>
              <w:rPr>
                <w:rFonts w:cs="Times New Roman"/>
                <w:sz w:val="22"/>
              </w:rPr>
            </w:pPr>
            <w:r w:rsidRPr="00A46538">
              <w:rPr>
                <w:rFonts w:cs="Times New Roman"/>
                <w:sz w:val="22"/>
              </w:rPr>
              <w:t>Pensil 2b</w:t>
            </w:r>
          </w:p>
          <w:p w:rsidR="00BB4BE9" w:rsidRPr="00A46538" w:rsidRDefault="00BB4BE9" w:rsidP="00A46538">
            <w:pPr>
              <w:pStyle w:val="ListParagraph"/>
              <w:numPr>
                <w:ilvl w:val="0"/>
                <w:numId w:val="14"/>
              </w:numPr>
              <w:spacing w:after="0" w:line="240" w:lineRule="auto"/>
              <w:ind w:left="318" w:hanging="318"/>
              <w:rPr>
                <w:rFonts w:cs="Times New Roman"/>
                <w:sz w:val="22"/>
              </w:rPr>
            </w:pPr>
            <w:r w:rsidRPr="00A46538">
              <w:rPr>
                <w:rFonts w:cs="Times New Roman"/>
                <w:sz w:val="22"/>
              </w:rPr>
              <w:t>Penggaris Skala</w:t>
            </w:r>
          </w:p>
          <w:p w:rsidR="00BB4BE9" w:rsidRPr="00A46538" w:rsidRDefault="00BB4BE9" w:rsidP="00A46538">
            <w:pPr>
              <w:pStyle w:val="ListParagraph"/>
              <w:numPr>
                <w:ilvl w:val="0"/>
                <w:numId w:val="14"/>
              </w:numPr>
              <w:spacing w:after="0" w:line="240" w:lineRule="auto"/>
              <w:ind w:left="318" w:hanging="318"/>
              <w:rPr>
                <w:rFonts w:cs="Times New Roman"/>
                <w:sz w:val="22"/>
              </w:rPr>
            </w:pPr>
            <w:r w:rsidRPr="00A46538">
              <w:rPr>
                <w:rFonts w:cs="Times New Roman"/>
                <w:sz w:val="22"/>
              </w:rPr>
              <w:t>Penghapus</w:t>
            </w:r>
          </w:p>
          <w:p w:rsidR="00BB4BE9" w:rsidRPr="00A46538" w:rsidRDefault="00BB4BE9" w:rsidP="00A46538">
            <w:pPr>
              <w:pStyle w:val="ListParagraph"/>
              <w:numPr>
                <w:ilvl w:val="0"/>
                <w:numId w:val="14"/>
              </w:numPr>
              <w:spacing w:after="0" w:line="240" w:lineRule="auto"/>
              <w:ind w:left="318" w:hanging="318"/>
              <w:rPr>
                <w:rFonts w:cs="Times New Roman"/>
                <w:sz w:val="22"/>
              </w:rPr>
            </w:pPr>
            <w:r w:rsidRPr="00A46538">
              <w:rPr>
                <w:rFonts w:cs="Times New Roman"/>
                <w:sz w:val="22"/>
              </w:rPr>
              <w:t>Pensil merah dan biru</w:t>
            </w:r>
          </w:p>
          <w:p w:rsidR="00BB4BE9" w:rsidRPr="00A46538" w:rsidRDefault="00BB4BE9" w:rsidP="00A46538">
            <w:pPr>
              <w:pStyle w:val="ListParagraph"/>
              <w:numPr>
                <w:ilvl w:val="0"/>
                <w:numId w:val="14"/>
              </w:numPr>
              <w:spacing w:after="0" w:line="240" w:lineRule="auto"/>
              <w:ind w:left="318" w:hanging="318"/>
              <w:rPr>
                <w:rFonts w:cs="Times New Roman"/>
                <w:sz w:val="22"/>
              </w:rPr>
            </w:pPr>
            <w:r w:rsidRPr="00A46538">
              <w:rPr>
                <w:rFonts w:cs="Times New Roman"/>
                <w:sz w:val="22"/>
              </w:rPr>
              <w:t>Bolpoint</w:t>
            </w:r>
          </w:p>
        </w:tc>
        <w:tc>
          <w:tcPr>
            <w:tcW w:w="284" w:type="dxa"/>
            <w:vAlign w:val="center"/>
          </w:tcPr>
          <w:p w:rsidR="00BB4BE9" w:rsidRPr="00A46538" w:rsidRDefault="00BB4BE9" w:rsidP="00A46538">
            <w:pPr>
              <w:jc w:val="center"/>
              <w:rPr>
                <w:rFonts w:ascii="Times New Roman" w:hAnsi="Times New Roman" w:cs="Times New Roman"/>
                <w:b/>
              </w:rPr>
            </w:pPr>
          </w:p>
        </w:tc>
        <w:tc>
          <w:tcPr>
            <w:tcW w:w="283" w:type="dxa"/>
            <w:vAlign w:val="center"/>
          </w:tcPr>
          <w:p w:rsidR="00BB4BE9" w:rsidRPr="00A46538" w:rsidRDefault="00BB4BE9" w:rsidP="00A46538">
            <w:pPr>
              <w:jc w:val="center"/>
              <w:rPr>
                <w:rFonts w:ascii="Times New Roman" w:hAnsi="Times New Roman" w:cs="Times New Roman"/>
                <w:b/>
              </w:rPr>
            </w:pPr>
          </w:p>
        </w:tc>
        <w:tc>
          <w:tcPr>
            <w:tcW w:w="284" w:type="dxa"/>
            <w:vAlign w:val="center"/>
          </w:tcPr>
          <w:p w:rsidR="00BB4BE9" w:rsidRPr="00A46538" w:rsidRDefault="00BB4BE9" w:rsidP="00A46538">
            <w:pPr>
              <w:jc w:val="center"/>
              <w:rPr>
                <w:rFonts w:ascii="Times New Roman" w:hAnsi="Times New Roman" w:cs="Times New Roman"/>
                <w:b/>
              </w:rPr>
            </w:pPr>
          </w:p>
        </w:tc>
        <w:tc>
          <w:tcPr>
            <w:tcW w:w="283" w:type="dxa"/>
            <w:vAlign w:val="center"/>
          </w:tcPr>
          <w:p w:rsidR="00BB4BE9" w:rsidRPr="00A46538" w:rsidRDefault="00BB4BE9" w:rsidP="00A46538">
            <w:pPr>
              <w:jc w:val="center"/>
              <w:rPr>
                <w:rFonts w:ascii="Times New Roman" w:hAnsi="Times New Roman" w:cs="Times New Roman"/>
                <w:b/>
              </w:rPr>
            </w:pPr>
          </w:p>
        </w:tc>
        <w:tc>
          <w:tcPr>
            <w:tcW w:w="567" w:type="dxa"/>
            <w:vAlign w:val="center"/>
          </w:tcPr>
          <w:p w:rsidR="00BB4BE9" w:rsidRPr="00A46538" w:rsidRDefault="00BB4BE9" w:rsidP="00A46538">
            <w:pPr>
              <w:jc w:val="center"/>
              <w:rPr>
                <w:rFonts w:ascii="Times New Roman" w:hAnsi="Times New Roman" w:cs="Times New Roman"/>
                <w:b/>
              </w:rPr>
            </w:pPr>
          </w:p>
        </w:tc>
      </w:tr>
      <w:tr w:rsidR="00BB4BE9" w:rsidRPr="000A7270" w:rsidTr="00BB4BE9">
        <w:tc>
          <w:tcPr>
            <w:tcW w:w="567" w:type="dxa"/>
            <w:vAlign w:val="center"/>
          </w:tcPr>
          <w:p w:rsidR="00BB4BE9" w:rsidRPr="00A46538" w:rsidRDefault="00BB4BE9" w:rsidP="00A46538">
            <w:pPr>
              <w:rPr>
                <w:rFonts w:ascii="Times New Roman" w:hAnsi="Times New Roman" w:cs="Times New Roman"/>
                <w:b/>
              </w:rPr>
            </w:pPr>
          </w:p>
        </w:tc>
        <w:tc>
          <w:tcPr>
            <w:tcW w:w="1843" w:type="dxa"/>
            <w:vAlign w:val="center"/>
          </w:tcPr>
          <w:p w:rsidR="00BB4BE9" w:rsidRPr="00A46538" w:rsidRDefault="00BB4BE9" w:rsidP="00A46538">
            <w:pPr>
              <w:jc w:val="right"/>
              <w:rPr>
                <w:rFonts w:ascii="Times New Roman" w:hAnsi="Times New Roman" w:cs="Times New Roman"/>
                <w:b/>
              </w:rPr>
            </w:pPr>
            <w:r w:rsidRPr="00A46538">
              <w:rPr>
                <w:rFonts w:ascii="Times New Roman" w:hAnsi="Times New Roman" w:cs="Times New Roman"/>
                <w:b/>
              </w:rPr>
              <w:t>Jumlah</w:t>
            </w:r>
          </w:p>
        </w:tc>
        <w:tc>
          <w:tcPr>
            <w:tcW w:w="1701" w:type="dxa"/>
            <w:gridSpan w:val="5"/>
            <w:vAlign w:val="center"/>
          </w:tcPr>
          <w:p w:rsidR="00BB4BE9" w:rsidRPr="00A46538" w:rsidRDefault="00BB4BE9" w:rsidP="00A46538">
            <w:pPr>
              <w:jc w:val="center"/>
              <w:rPr>
                <w:rFonts w:ascii="Times New Roman" w:hAnsi="Times New Roman" w:cs="Times New Roman"/>
                <w:b/>
              </w:rPr>
            </w:pPr>
            <w:r w:rsidRPr="00A46538">
              <w:rPr>
                <w:rFonts w:ascii="Times New Roman" w:hAnsi="Times New Roman" w:cs="Times New Roman"/>
                <w:b/>
              </w:rPr>
              <w:t>20%</w:t>
            </w:r>
          </w:p>
        </w:tc>
      </w:tr>
      <w:tr w:rsidR="00BB4BE9" w:rsidTr="00BB4BE9">
        <w:tc>
          <w:tcPr>
            <w:tcW w:w="567" w:type="dxa"/>
            <w:vAlign w:val="center"/>
          </w:tcPr>
          <w:p w:rsidR="00BB4BE9" w:rsidRPr="00A46538" w:rsidRDefault="00BB4BE9" w:rsidP="00A46538">
            <w:pPr>
              <w:jc w:val="center"/>
              <w:rPr>
                <w:rFonts w:ascii="Times New Roman" w:hAnsi="Times New Roman" w:cs="Times New Roman"/>
                <w:b/>
              </w:rPr>
            </w:pPr>
            <w:r w:rsidRPr="00A46538">
              <w:rPr>
                <w:rFonts w:ascii="Times New Roman" w:hAnsi="Times New Roman" w:cs="Times New Roman"/>
                <w:b/>
              </w:rPr>
              <w:t>B</w:t>
            </w:r>
          </w:p>
        </w:tc>
        <w:tc>
          <w:tcPr>
            <w:tcW w:w="1843" w:type="dxa"/>
            <w:vAlign w:val="center"/>
          </w:tcPr>
          <w:p w:rsidR="00BB4BE9" w:rsidRPr="00A46538" w:rsidRDefault="00BB4BE9" w:rsidP="00A46538">
            <w:pPr>
              <w:rPr>
                <w:rFonts w:ascii="Times New Roman" w:hAnsi="Times New Roman" w:cs="Times New Roman"/>
                <w:b/>
              </w:rPr>
            </w:pPr>
            <w:r w:rsidRPr="00A46538">
              <w:rPr>
                <w:rFonts w:ascii="Times New Roman" w:hAnsi="Times New Roman" w:cs="Times New Roman"/>
                <w:b/>
              </w:rPr>
              <w:t>PROSES</w:t>
            </w:r>
          </w:p>
        </w:tc>
        <w:tc>
          <w:tcPr>
            <w:tcW w:w="284" w:type="dxa"/>
            <w:vAlign w:val="center"/>
          </w:tcPr>
          <w:p w:rsidR="00BB4BE9" w:rsidRPr="00A46538" w:rsidRDefault="00BB4BE9" w:rsidP="00A46538">
            <w:pPr>
              <w:jc w:val="center"/>
              <w:rPr>
                <w:rFonts w:ascii="Times New Roman" w:hAnsi="Times New Roman" w:cs="Times New Roman"/>
                <w:b/>
              </w:rPr>
            </w:pPr>
          </w:p>
        </w:tc>
        <w:tc>
          <w:tcPr>
            <w:tcW w:w="283" w:type="dxa"/>
            <w:vAlign w:val="center"/>
          </w:tcPr>
          <w:p w:rsidR="00BB4BE9" w:rsidRPr="00A46538" w:rsidRDefault="00BB4BE9" w:rsidP="00A46538">
            <w:pPr>
              <w:jc w:val="center"/>
              <w:rPr>
                <w:rFonts w:ascii="Times New Roman" w:hAnsi="Times New Roman" w:cs="Times New Roman"/>
                <w:b/>
              </w:rPr>
            </w:pPr>
          </w:p>
        </w:tc>
        <w:tc>
          <w:tcPr>
            <w:tcW w:w="284" w:type="dxa"/>
            <w:vAlign w:val="center"/>
          </w:tcPr>
          <w:p w:rsidR="00BB4BE9" w:rsidRPr="00A46538" w:rsidRDefault="00BB4BE9" w:rsidP="00A46538">
            <w:pPr>
              <w:jc w:val="center"/>
              <w:rPr>
                <w:rFonts w:ascii="Times New Roman" w:hAnsi="Times New Roman" w:cs="Times New Roman"/>
                <w:b/>
              </w:rPr>
            </w:pPr>
          </w:p>
        </w:tc>
        <w:tc>
          <w:tcPr>
            <w:tcW w:w="283" w:type="dxa"/>
            <w:vAlign w:val="center"/>
          </w:tcPr>
          <w:p w:rsidR="00BB4BE9" w:rsidRPr="00A46538" w:rsidRDefault="00BB4BE9" w:rsidP="00A46538">
            <w:pPr>
              <w:jc w:val="center"/>
              <w:rPr>
                <w:rFonts w:ascii="Times New Roman" w:hAnsi="Times New Roman" w:cs="Times New Roman"/>
                <w:b/>
              </w:rPr>
            </w:pPr>
          </w:p>
        </w:tc>
        <w:tc>
          <w:tcPr>
            <w:tcW w:w="567" w:type="dxa"/>
            <w:vAlign w:val="center"/>
          </w:tcPr>
          <w:p w:rsidR="00BB4BE9" w:rsidRPr="00A46538" w:rsidRDefault="00BB4BE9" w:rsidP="00A46538">
            <w:pPr>
              <w:jc w:val="center"/>
              <w:rPr>
                <w:rFonts w:ascii="Times New Roman" w:hAnsi="Times New Roman" w:cs="Times New Roman"/>
                <w:b/>
              </w:rPr>
            </w:pPr>
          </w:p>
        </w:tc>
      </w:tr>
      <w:tr w:rsidR="00BB4BE9" w:rsidTr="00BB4BE9">
        <w:tc>
          <w:tcPr>
            <w:tcW w:w="567" w:type="dxa"/>
            <w:vAlign w:val="center"/>
          </w:tcPr>
          <w:p w:rsidR="00BB4BE9" w:rsidRPr="00A46538" w:rsidRDefault="00BB4BE9" w:rsidP="00A46538">
            <w:pPr>
              <w:jc w:val="center"/>
              <w:rPr>
                <w:rFonts w:ascii="Times New Roman" w:hAnsi="Times New Roman" w:cs="Times New Roman"/>
              </w:rPr>
            </w:pPr>
            <w:r w:rsidRPr="00A46538">
              <w:rPr>
                <w:rFonts w:ascii="Times New Roman" w:hAnsi="Times New Roman" w:cs="Times New Roman"/>
              </w:rPr>
              <w:t>1</w:t>
            </w:r>
          </w:p>
        </w:tc>
        <w:tc>
          <w:tcPr>
            <w:tcW w:w="1843" w:type="dxa"/>
            <w:vAlign w:val="center"/>
          </w:tcPr>
          <w:p w:rsidR="00BB4BE9" w:rsidRPr="00A46538" w:rsidRDefault="00BB4BE9" w:rsidP="00A46538">
            <w:pPr>
              <w:rPr>
                <w:rFonts w:ascii="Times New Roman" w:hAnsi="Times New Roman" w:cs="Times New Roman"/>
              </w:rPr>
            </w:pPr>
            <w:r w:rsidRPr="00A46538">
              <w:rPr>
                <w:rFonts w:ascii="Times New Roman" w:hAnsi="Times New Roman" w:cs="Times New Roman"/>
              </w:rPr>
              <w:t>Ketepatan ukuran</w:t>
            </w:r>
          </w:p>
          <w:p w:rsidR="00BB4BE9" w:rsidRPr="00A46538" w:rsidRDefault="00BB4BE9" w:rsidP="00A46538">
            <w:pPr>
              <w:pStyle w:val="ListParagraph"/>
              <w:numPr>
                <w:ilvl w:val="6"/>
                <w:numId w:val="15"/>
              </w:numPr>
              <w:spacing w:after="0" w:line="240" w:lineRule="auto"/>
              <w:ind w:left="318" w:hanging="426"/>
              <w:rPr>
                <w:rFonts w:cs="Times New Roman"/>
                <w:sz w:val="22"/>
              </w:rPr>
            </w:pPr>
            <w:r w:rsidRPr="00A46538">
              <w:rPr>
                <w:rFonts w:cs="Times New Roman"/>
                <w:sz w:val="22"/>
                <w:lang w:eastAsia="ja-JP"/>
              </w:rPr>
              <w:t>Lingkar badan</w:t>
            </w:r>
          </w:p>
          <w:p w:rsidR="00BB4BE9" w:rsidRPr="00A46538" w:rsidRDefault="00BB4BE9" w:rsidP="00A46538">
            <w:pPr>
              <w:pStyle w:val="ListParagraph"/>
              <w:numPr>
                <w:ilvl w:val="6"/>
                <w:numId w:val="15"/>
              </w:numPr>
              <w:spacing w:after="0" w:line="240" w:lineRule="auto"/>
              <w:ind w:left="318" w:hanging="426"/>
              <w:rPr>
                <w:rFonts w:cs="Times New Roman"/>
                <w:sz w:val="22"/>
              </w:rPr>
            </w:pPr>
            <w:r w:rsidRPr="00A46538">
              <w:rPr>
                <w:rFonts w:cs="Times New Roman"/>
                <w:sz w:val="22"/>
                <w:lang w:eastAsia="ja-JP"/>
              </w:rPr>
              <w:t>Lebar muka</w:t>
            </w:r>
          </w:p>
          <w:p w:rsidR="00BB4BE9" w:rsidRPr="00A46538" w:rsidRDefault="00BB4BE9" w:rsidP="00A46538">
            <w:pPr>
              <w:pStyle w:val="ListParagraph"/>
              <w:numPr>
                <w:ilvl w:val="6"/>
                <w:numId w:val="15"/>
              </w:numPr>
              <w:spacing w:after="0" w:line="240" w:lineRule="auto"/>
              <w:ind w:left="318" w:hanging="426"/>
              <w:rPr>
                <w:rFonts w:cs="Times New Roman"/>
                <w:sz w:val="22"/>
              </w:rPr>
            </w:pPr>
            <w:r w:rsidRPr="00A46538">
              <w:rPr>
                <w:rFonts w:cs="Times New Roman"/>
                <w:sz w:val="22"/>
                <w:lang w:eastAsia="ja-JP"/>
              </w:rPr>
              <w:t>Lingkar pinggang</w:t>
            </w:r>
          </w:p>
          <w:p w:rsidR="00BB4BE9" w:rsidRPr="00A46538" w:rsidRDefault="00BB4BE9" w:rsidP="00A46538">
            <w:pPr>
              <w:pStyle w:val="ListParagraph"/>
              <w:numPr>
                <w:ilvl w:val="6"/>
                <w:numId w:val="15"/>
              </w:numPr>
              <w:spacing w:after="0" w:line="240" w:lineRule="auto"/>
              <w:ind w:left="318" w:hanging="426"/>
              <w:rPr>
                <w:rFonts w:cs="Times New Roman"/>
                <w:sz w:val="22"/>
              </w:rPr>
            </w:pPr>
            <w:r w:rsidRPr="00A46538">
              <w:rPr>
                <w:rFonts w:cs="Times New Roman"/>
                <w:sz w:val="22"/>
                <w:lang w:eastAsia="ja-JP"/>
              </w:rPr>
              <w:t>Lingkar panggul</w:t>
            </w:r>
          </w:p>
          <w:p w:rsidR="00BB4BE9" w:rsidRPr="00A46538" w:rsidRDefault="00BB4BE9" w:rsidP="00A46538">
            <w:pPr>
              <w:pStyle w:val="ListParagraph"/>
              <w:numPr>
                <w:ilvl w:val="6"/>
                <w:numId w:val="15"/>
              </w:numPr>
              <w:spacing w:after="0" w:line="240" w:lineRule="auto"/>
              <w:ind w:left="318" w:hanging="426"/>
              <w:rPr>
                <w:rFonts w:cs="Times New Roman"/>
                <w:sz w:val="22"/>
              </w:rPr>
            </w:pPr>
            <w:r w:rsidRPr="00A46538">
              <w:rPr>
                <w:rFonts w:cs="Times New Roman"/>
                <w:sz w:val="22"/>
                <w:lang w:eastAsia="ja-JP"/>
              </w:rPr>
              <w:t>Panjang punggung</w:t>
            </w:r>
          </w:p>
          <w:p w:rsidR="00BB4BE9" w:rsidRPr="00A46538" w:rsidRDefault="00BB4BE9" w:rsidP="00A46538">
            <w:pPr>
              <w:pStyle w:val="ListParagraph"/>
              <w:numPr>
                <w:ilvl w:val="6"/>
                <w:numId w:val="15"/>
              </w:numPr>
              <w:spacing w:after="0" w:line="240" w:lineRule="auto"/>
              <w:ind w:left="318" w:hanging="426"/>
              <w:rPr>
                <w:rFonts w:cs="Times New Roman"/>
                <w:sz w:val="22"/>
              </w:rPr>
            </w:pPr>
            <w:r w:rsidRPr="00A46538">
              <w:rPr>
                <w:rFonts w:cs="Times New Roman"/>
                <w:sz w:val="22"/>
                <w:lang w:eastAsia="ja-JP"/>
              </w:rPr>
              <w:t>Lingkar leher</w:t>
            </w:r>
          </w:p>
          <w:p w:rsidR="00BB4BE9" w:rsidRPr="00A46538" w:rsidRDefault="00BB4BE9" w:rsidP="00A46538">
            <w:pPr>
              <w:pStyle w:val="ListParagraph"/>
              <w:numPr>
                <w:ilvl w:val="6"/>
                <w:numId w:val="15"/>
              </w:numPr>
              <w:spacing w:after="0" w:line="240" w:lineRule="auto"/>
              <w:ind w:left="318" w:hanging="426"/>
              <w:rPr>
                <w:rFonts w:cs="Times New Roman"/>
                <w:sz w:val="22"/>
              </w:rPr>
            </w:pPr>
            <w:r w:rsidRPr="00A46538">
              <w:rPr>
                <w:rFonts w:cs="Times New Roman"/>
                <w:sz w:val="22"/>
                <w:lang w:eastAsia="ja-JP"/>
              </w:rPr>
              <w:t>Lebar bahu</w:t>
            </w:r>
          </w:p>
          <w:p w:rsidR="00BB4BE9" w:rsidRPr="00A46538" w:rsidRDefault="00BB4BE9" w:rsidP="00A46538">
            <w:pPr>
              <w:pStyle w:val="ListParagraph"/>
              <w:numPr>
                <w:ilvl w:val="6"/>
                <w:numId w:val="15"/>
              </w:numPr>
              <w:spacing w:after="0" w:line="240" w:lineRule="auto"/>
              <w:ind w:left="318" w:hanging="426"/>
              <w:rPr>
                <w:rFonts w:cs="Times New Roman"/>
                <w:sz w:val="22"/>
              </w:rPr>
            </w:pPr>
            <w:r w:rsidRPr="00A46538">
              <w:rPr>
                <w:rFonts w:cs="Times New Roman"/>
                <w:sz w:val="22"/>
                <w:lang w:eastAsia="ja-JP"/>
              </w:rPr>
              <w:t>Tinggi dada</w:t>
            </w:r>
          </w:p>
          <w:p w:rsidR="00BB4BE9" w:rsidRPr="00A46538" w:rsidRDefault="00BB4BE9" w:rsidP="00A46538">
            <w:pPr>
              <w:pStyle w:val="ListParagraph"/>
              <w:numPr>
                <w:ilvl w:val="6"/>
                <w:numId w:val="15"/>
              </w:numPr>
              <w:spacing w:after="0" w:line="240" w:lineRule="auto"/>
              <w:ind w:left="318" w:hanging="426"/>
              <w:rPr>
                <w:rFonts w:cs="Times New Roman"/>
                <w:sz w:val="22"/>
              </w:rPr>
            </w:pPr>
            <w:r w:rsidRPr="00A46538">
              <w:rPr>
                <w:rFonts w:cs="Times New Roman"/>
                <w:sz w:val="22"/>
                <w:lang w:eastAsia="ja-JP"/>
              </w:rPr>
              <w:t>Jarak dada</w:t>
            </w:r>
          </w:p>
          <w:p w:rsidR="00BB4BE9" w:rsidRPr="00A46538" w:rsidRDefault="00BB4BE9" w:rsidP="00A46538">
            <w:pPr>
              <w:pStyle w:val="ListParagraph"/>
              <w:numPr>
                <w:ilvl w:val="6"/>
                <w:numId w:val="15"/>
              </w:numPr>
              <w:spacing w:after="0" w:line="240" w:lineRule="auto"/>
              <w:ind w:left="318" w:hanging="426"/>
              <w:rPr>
                <w:rFonts w:cs="Times New Roman"/>
                <w:sz w:val="22"/>
              </w:rPr>
            </w:pPr>
            <w:r w:rsidRPr="00A46538">
              <w:rPr>
                <w:rFonts w:cs="Times New Roman"/>
                <w:sz w:val="22"/>
                <w:lang w:eastAsia="ja-JP"/>
              </w:rPr>
              <w:t>Panjang bahu</w:t>
            </w:r>
          </w:p>
          <w:p w:rsidR="00BB4BE9" w:rsidRPr="00A46538" w:rsidRDefault="00BB4BE9" w:rsidP="00A46538">
            <w:pPr>
              <w:ind w:left="23"/>
              <w:rPr>
                <w:rFonts w:ascii="Times New Roman" w:hAnsi="Times New Roman" w:cs="Times New Roman"/>
              </w:rPr>
            </w:pPr>
          </w:p>
        </w:tc>
        <w:tc>
          <w:tcPr>
            <w:tcW w:w="284" w:type="dxa"/>
            <w:vAlign w:val="center"/>
          </w:tcPr>
          <w:p w:rsidR="00BB4BE9" w:rsidRPr="00A46538" w:rsidRDefault="00BB4BE9" w:rsidP="00A46538">
            <w:pPr>
              <w:jc w:val="center"/>
              <w:rPr>
                <w:rFonts w:ascii="Times New Roman" w:hAnsi="Times New Roman" w:cs="Times New Roman"/>
                <w:b/>
              </w:rPr>
            </w:pPr>
          </w:p>
        </w:tc>
        <w:tc>
          <w:tcPr>
            <w:tcW w:w="283" w:type="dxa"/>
            <w:vAlign w:val="center"/>
          </w:tcPr>
          <w:p w:rsidR="00BB4BE9" w:rsidRPr="00A46538" w:rsidRDefault="00BB4BE9" w:rsidP="00A46538">
            <w:pPr>
              <w:jc w:val="center"/>
              <w:rPr>
                <w:rFonts w:ascii="Times New Roman" w:hAnsi="Times New Roman" w:cs="Times New Roman"/>
                <w:b/>
              </w:rPr>
            </w:pPr>
          </w:p>
        </w:tc>
        <w:tc>
          <w:tcPr>
            <w:tcW w:w="284" w:type="dxa"/>
            <w:vAlign w:val="center"/>
          </w:tcPr>
          <w:p w:rsidR="00BB4BE9" w:rsidRPr="00A46538" w:rsidRDefault="00BB4BE9" w:rsidP="00A46538">
            <w:pPr>
              <w:jc w:val="center"/>
              <w:rPr>
                <w:rFonts w:ascii="Times New Roman" w:hAnsi="Times New Roman" w:cs="Times New Roman"/>
                <w:b/>
              </w:rPr>
            </w:pPr>
          </w:p>
        </w:tc>
        <w:tc>
          <w:tcPr>
            <w:tcW w:w="283" w:type="dxa"/>
            <w:vAlign w:val="center"/>
          </w:tcPr>
          <w:p w:rsidR="00BB4BE9" w:rsidRPr="00A46538" w:rsidRDefault="00BB4BE9" w:rsidP="00A46538">
            <w:pPr>
              <w:jc w:val="center"/>
              <w:rPr>
                <w:rFonts w:ascii="Times New Roman" w:hAnsi="Times New Roman" w:cs="Times New Roman"/>
                <w:b/>
              </w:rPr>
            </w:pPr>
          </w:p>
        </w:tc>
        <w:tc>
          <w:tcPr>
            <w:tcW w:w="567" w:type="dxa"/>
            <w:vAlign w:val="center"/>
          </w:tcPr>
          <w:p w:rsidR="00BB4BE9" w:rsidRPr="00A46538" w:rsidRDefault="00BB4BE9" w:rsidP="00A46538">
            <w:pPr>
              <w:jc w:val="center"/>
              <w:rPr>
                <w:rFonts w:ascii="Times New Roman" w:hAnsi="Times New Roman" w:cs="Times New Roman"/>
                <w:b/>
              </w:rPr>
            </w:pPr>
          </w:p>
        </w:tc>
      </w:tr>
      <w:tr w:rsidR="00BB4BE9" w:rsidRPr="000A7270" w:rsidTr="00BB4BE9">
        <w:tc>
          <w:tcPr>
            <w:tcW w:w="567" w:type="dxa"/>
            <w:vAlign w:val="center"/>
          </w:tcPr>
          <w:p w:rsidR="00BB4BE9" w:rsidRPr="00A46538" w:rsidRDefault="00BB4BE9" w:rsidP="00A46538">
            <w:pPr>
              <w:rPr>
                <w:rFonts w:ascii="Times New Roman" w:hAnsi="Times New Roman" w:cs="Times New Roman"/>
              </w:rPr>
            </w:pPr>
          </w:p>
        </w:tc>
        <w:tc>
          <w:tcPr>
            <w:tcW w:w="1843" w:type="dxa"/>
            <w:vAlign w:val="center"/>
          </w:tcPr>
          <w:p w:rsidR="00BB4BE9" w:rsidRPr="00A46538" w:rsidRDefault="00BB4BE9" w:rsidP="00A46538">
            <w:pPr>
              <w:jc w:val="right"/>
              <w:rPr>
                <w:rFonts w:ascii="Times New Roman" w:hAnsi="Times New Roman" w:cs="Times New Roman"/>
                <w:b/>
              </w:rPr>
            </w:pPr>
            <w:r w:rsidRPr="00A46538">
              <w:rPr>
                <w:rFonts w:ascii="Times New Roman" w:hAnsi="Times New Roman" w:cs="Times New Roman"/>
                <w:b/>
              </w:rPr>
              <w:t>Jumlah</w:t>
            </w:r>
          </w:p>
        </w:tc>
        <w:tc>
          <w:tcPr>
            <w:tcW w:w="1701" w:type="dxa"/>
            <w:gridSpan w:val="5"/>
            <w:vAlign w:val="center"/>
          </w:tcPr>
          <w:p w:rsidR="00BB4BE9" w:rsidRPr="00A46538" w:rsidRDefault="00BB4BE9" w:rsidP="00A46538">
            <w:pPr>
              <w:jc w:val="center"/>
              <w:rPr>
                <w:rFonts w:ascii="Times New Roman" w:hAnsi="Times New Roman" w:cs="Times New Roman"/>
                <w:b/>
              </w:rPr>
            </w:pPr>
            <w:r w:rsidRPr="00A46538">
              <w:rPr>
                <w:rFonts w:ascii="Times New Roman" w:hAnsi="Times New Roman" w:cs="Times New Roman"/>
                <w:b/>
              </w:rPr>
              <w:t>40%</w:t>
            </w:r>
          </w:p>
        </w:tc>
      </w:tr>
      <w:tr w:rsidR="00BB4BE9" w:rsidTr="00BB4BE9">
        <w:tc>
          <w:tcPr>
            <w:tcW w:w="567" w:type="dxa"/>
            <w:vAlign w:val="center"/>
          </w:tcPr>
          <w:p w:rsidR="00BB4BE9" w:rsidRPr="00A46538" w:rsidRDefault="00BB4BE9" w:rsidP="00A46538">
            <w:pPr>
              <w:jc w:val="center"/>
              <w:rPr>
                <w:rFonts w:ascii="Times New Roman" w:hAnsi="Times New Roman" w:cs="Times New Roman"/>
                <w:b/>
              </w:rPr>
            </w:pPr>
            <w:r w:rsidRPr="00A46538">
              <w:rPr>
                <w:rFonts w:ascii="Times New Roman" w:hAnsi="Times New Roman" w:cs="Times New Roman"/>
                <w:b/>
              </w:rPr>
              <w:t>C</w:t>
            </w:r>
          </w:p>
        </w:tc>
        <w:tc>
          <w:tcPr>
            <w:tcW w:w="1843" w:type="dxa"/>
            <w:vAlign w:val="center"/>
          </w:tcPr>
          <w:p w:rsidR="00BB4BE9" w:rsidRPr="00A46538" w:rsidRDefault="00BB4BE9" w:rsidP="00A46538">
            <w:pPr>
              <w:rPr>
                <w:rFonts w:ascii="Times New Roman" w:hAnsi="Times New Roman" w:cs="Times New Roman"/>
                <w:b/>
              </w:rPr>
            </w:pPr>
            <w:r w:rsidRPr="00A46538">
              <w:rPr>
                <w:rFonts w:ascii="Times New Roman" w:hAnsi="Times New Roman" w:cs="Times New Roman"/>
                <w:b/>
              </w:rPr>
              <w:t>HASIL</w:t>
            </w:r>
          </w:p>
        </w:tc>
        <w:tc>
          <w:tcPr>
            <w:tcW w:w="284" w:type="dxa"/>
            <w:vAlign w:val="center"/>
          </w:tcPr>
          <w:p w:rsidR="00BB4BE9" w:rsidRPr="00A46538" w:rsidRDefault="00BB4BE9" w:rsidP="00A46538">
            <w:pPr>
              <w:jc w:val="center"/>
              <w:rPr>
                <w:rFonts w:ascii="Times New Roman" w:hAnsi="Times New Roman" w:cs="Times New Roman"/>
                <w:b/>
              </w:rPr>
            </w:pPr>
          </w:p>
        </w:tc>
        <w:tc>
          <w:tcPr>
            <w:tcW w:w="283" w:type="dxa"/>
            <w:vAlign w:val="center"/>
          </w:tcPr>
          <w:p w:rsidR="00BB4BE9" w:rsidRPr="00A46538" w:rsidRDefault="00BB4BE9" w:rsidP="00A46538">
            <w:pPr>
              <w:jc w:val="center"/>
              <w:rPr>
                <w:rFonts w:ascii="Times New Roman" w:hAnsi="Times New Roman" w:cs="Times New Roman"/>
                <w:b/>
              </w:rPr>
            </w:pPr>
          </w:p>
        </w:tc>
        <w:tc>
          <w:tcPr>
            <w:tcW w:w="284" w:type="dxa"/>
            <w:vAlign w:val="center"/>
          </w:tcPr>
          <w:p w:rsidR="00BB4BE9" w:rsidRPr="00A46538" w:rsidRDefault="00BB4BE9" w:rsidP="00A46538">
            <w:pPr>
              <w:jc w:val="center"/>
              <w:rPr>
                <w:rFonts w:ascii="Times New Roman" w:hAnsi="Times New Roman" w:cs="Times New Roman"/>
                <w:b/>
              </w:rPr>
            </w:pPr>
          </w:p>
        </w:tc>
        <w:tc>
          <w:tcPr>
            <w:tcW w:w="283" w:type="dxa"/>
            <w:vAlign w:val="center"/>
          </w:tcPr>
          <w:p w:rsidR="00BB4BE9" w:rsidRPr="00A46538" w:rsidRDefault="00BB4BE9" w:rsidP="00A46538">
            <w:pPr>
              <w:jc w:val="center"/>
              <w:rPr>
                <w:rFonts w:ascii="Times New Roman" w:hAnsi="Times New Roman" w:cs="Times New Roman"/>
                <w:b/>
              </w:rPr>
            </w:pPr>
          </w:p>
        </w:tc>
        <w:tc>
          <w:tcPr>
            <w:tcW w:w="567" w:type="dxa"/>
            <w:vAlign w:val="center"/>
          </w:tcPr>
          <w:p w:rsidR="00BB4BE9" w:rsidRPr="00A46538" w:rsidRDefault="00BB4BE9" w:rsidP="00A46538">
            <w:pPr>
              <w:jc w:val="center"/>
              <w:rPr>
                <w:rFonts w:ascii="Times New Roman" w:hAnsi="Times New Roman" w:cs="Times New Roman"/>
                <w:b/>
              </w:rPr>
            </w:pPr>
          </w:p>
        </w:tc>
      </w:tr>
      <w:tr w:rsidR="00BB4BE9" w:rsidTr="00BB4BE9">
        <w:tc>
          <w:tcPr>
            <w:tcW w:w="567" w:type="dxa"/>
            <w:vAlign w:val="center"/>
          </w:tcPr>
          <w:p w:rsidR="00BB4BE9" w:rsidRPr="00A46538" w:rsidRDefault="00BB4BE9" w:rsidP="00A46538">
            <w:pPr>
              <w:jc w:val="center"/>
              <w:rPr>
                <w:rFonts w:ascii="Times New Roman" w:hAnsi="Times New Roman" w:cs="Times New Roman"/>
              </w:rPr>
            </w:pPr>
            <w:r w:rsidRPr="00A46538">
              <w:rPr>
                <w:rFonts w:ascii="Times New Roman" w:hAnsi="Times New Roman" w:cs="Times New Roman"/>
              </w:rPr>
              <w:t>1</w:t>
            </w:r>
          </w:p>
        </w:tc>
        <w:tc>
          <w:tcPr>
            <w:tcW w:w="1843" w:type="dxa"/>
            <w:vAlign w:val="center"/>
          </w:tcPr>
          <w:p w:rsidR="00BB4BE9" w:rsidRPr="00A46538" w:rsidRDefault="00BB4BE9" w:rsidP="00A46538">
            <w:pPr>
              <w:ind w:left="-108"/>
              <w:rPr>
                <w:rFonts w:ascii="Times New Roman" w:hAnsi="Times New Roman" w:cs="Times New Roman"/>
              </w:rPr>
            </w:pPr>
            <w:r w:rsidRPr="00A46538">
              <w:rPr>
                <w:rFonts w:ascii="Times New Roman" w:hAnsi="Times New Roman" w:cs="Times New Roman"/>
              </w:rPr>
              <w:t>Ketepatan bentuk pada pembuatan garis pola</w:t>
            </w:r>
          </w:p>
          <w:p w:rsidR="00BB4BE9" w:rsidRPr="00A46538" w:rsidRDefault="00BB4BE9" w:rsidP="00A46538">
            <w:pPr>
              <w:pStyle w:val="ListParagraph"/>
              <w:numPr>
                <w:ilvl w:val="0"/>
                <w:numId w:val="17"/>
              </w:numPr>
              <w:spacing w:after="0" w:line="240" w:lineRule="auto"/>
              <w:ind w:left="176" w:hanging="284"/>
              <w:rPr>
                <w:rFonts w:cs="Times New Roman"/>
                <w:sz w:val="22"/>
              </w:rPr>
            </w:pPr>
            <w:r w:rsidRPr="00A46538">
              <w:rPr>
                <w:rFonts w:cs="Times New Roman"/>
                <w:sz w:val="22"/>
                <w:lang w:eastAsia="ja-JP"/>
              </w:rPr>
              <w:t>Keluesan dalam membuat garis lengkung pada lingkar kerung leher dan kerung lengan</w:t>
            </w:r>
          </w:p>
          <w:p w:rsidR="00BB4BE9" w:rsidRPr="00A46538" w:rsidRDefault="00BB4BE9" w:rsidP="00A46538">
            <w:pPr>
              <w:pStyle w:val="ListParagraph"/>
              <w:numPr>
                <w:ilvl w:val="0"/>
                <w:numId w:val="17"/>
              </w:numPr>
              <w:spacing w:after="0" w:line="240" w:lineRule="auto"/>
              <w:ind w:left="176" w:hanging="284"/>
              <w:rPr>
                <w:rFonts w:cs="Times New Roman"/>
                <w:sz w:val="22"/>
              </w:rPr>
            </w:pPr>
            <w:r w:rsidRPr="00A46538">
              <w:rPr>
                <w:rFonts w:cs="Times New Roman"/>
                <w:sz w:val="22"/>
                <w:lang w:eastAsia="ja-JP"/>
              </w:rPr>
              <w:t xml:space="preserve">Ketegasan dan ketepatan pada pembuatan garis lurus pada bahu, sisi badan, kupnat, tengah </w:t>
            </w:r>
            <w:r w:rsidRPr="00A46538">
              <w:rPr>
                <w:rFonts w:cs="Times New Roman"/>
                <w:sz w:val="22"/>
                <w:lang w:eastAsia="ja-JP"/>
              </w:rPr>
              <w:lastRenderedPageBreak/>
              <w:t>muka, dan garis tengah belakang</w:t>
            </w:r>
          </w:p>
        </w:tc>
        <w:tc>
          <w:tcPr>
            <w:tcW w:w="284" w:type="dxa"/>
            <w:vAlign w:val="center"/>
          </w:tcPr>
          <w:p w:rsidR="00BB4BE9" w:rsidRPr="00A46538" w:rsidRDefault="00BB4BE9" w:rsidP="00A46538">
            <w:pPr>
              <w:jc w:val="center"/>
              <w:rPr>
                <w:rFonts w:ascii="Times New Roman" w:hAnsi="Times New Roman" w:cs="Times New Roman"/>
                <w:b/>
              </w:rPr>
            </w:pPr>
          </w:p>
        </w:tc>
        <w:tc>
          <w:tcPr>
            <w:tcW w:w="283" w:type="dxa"/>
            <w:vAlign w:val="center"/>
          </w:tcPr>
          <w:p w:rsidR="00BB4BE9" w:rsidRPr="00A46538" w:rsidRDefault="00BB4BE9" w:rsidP="00A46538">
            <w:pPr>
              <w:jc w:val="center"/>
              <w:rPr>
                <w:rFonts w:ascii="Times New Roman" w:hAnsi="Times New Roman" w:cs="Times New Roman"/>
                <w:b/>
              </w:rPr>
            </w:pPr>
          </w:p>
        </w:tc>
        <w:tc>
          <w:tcPr>
            <w:tcW w:w="284" w:type="dxa"/>
            <w:vAlign w:val="center"/>
          </w:tcPr>
          <w:p w:rsidR="00BB4BE9" w:rsidRPr="00A46538" w:rsidRDefault="00BB4BE9" w:rsidP="00A46538">
            <w:pPr>
              <w:jc w:val="center"/>
              <w:rPr>
                <w:rFonts w:ascii="Times New Roman" w:hAnsi="Times New Roman" w:cs="Times New Roman"/>
                <w:b/>
              </w:rPr>
            </w:pPr>
          </w:p>
        </w:tc>
        <w:tc>
          <w:tcPr>
            <w:tcW w:w="283" w:type="dxa"/>
            <w:vAlign w:val="center"/>
          </w:tcPr>
          <w:p w:rsidR="00BB4BE9" w:rsidRPr="00A46538" w:rsidRDefault="00BB4BE9" w:rsidP="00A46538">
            <w:pPr>
              <w:jc w:val="center"/>
              <w:rPr>
                <w:rFonts w:ascii="Times New Roman" w:hAnsi="Times New Roman" w:cs="Times New Roman"/>
                <w:b/>
              </w:rPr>
            </w:pPr>
          </w:p>
        </w:tc>
        <w:tc>
          <w:tcPr>
            <w:tcW w:w="567" w:type="dxa"/>
            <w:vAlign w:val="center"/>
          </w:tcPr>
          <w:p w:rsidR="00BB4BE9" w:rsidRPr="00A46538" w:rsidRDefault="00BB4BE9" w:rsidP="00A46538">
            <w:pPr>
              <w:jc w:val="center"/>
              <w:rPr>
                <w:rFonts w:ascii="Times New Roman" w:hAnsi="Times New Roman" w:cs="Times New Roman"/>
                <w:b/>
              </w:rPr>
            </w:pPr>
          </w:p>
        </w:tc>
      </w:tr>
      <w:tr w:rsidR="00BB4BE9" w:rsidTr="00BB4BE9">
        <w:tc>
          <w:tcPr>
            <w:tcW w:w="567" w:type="dxa"/>
            <w:vAlign w:val="center"/>
          </w:tcPr>
          <w:p w:rsidR="00BB4BE9" w:rsidRPr="00A46538" w:rsidRDefault="00BB4BE9" w:rsidP="00A46538">
            <w:pPr>
              <w:jc w:val="center"/>
              <w:rPr>
                <w:rFonts w:ascii="Times New Roman" w:hAnsi="Times New Roman" w:cs="Times New Roman"/>
              </w:rPr>
            </w:pPr>
            <w:r w:rsidRPr="00A46538">
              <w:rPr>
                <w:rFonts w:ascii="Times New Roman" w:hAnsi="Times New Roman" w:cs="Times New Roman"/>
              </w:rPr>
              <w:lastRenderedPageBreak/>
              <w:t>2</w:t>
            </w:r>
          </w:p>
        </w:tc>
        <w:tc>
          <w:tcPr>
            <w:tcW w:w="1843" w:type="dxa"/>
            <w:vAlign w:val="center"/>
          </w:tcPr>
          <w:p w:rsidR="00BB4BE9" w:rsidRPr="00A46538" w:rsidRDefault="00BB4BE9" w:rsidP="00A46538">
            <w:pPr>
              <w:ind w:left="-108"/>
              <w:rPr>
                <w:rFonts w:ascii="Times New Roman" w:hAnsi="Times New Roman" w:cs="Times New Roman"/>
              </w:rPr>
            </w:pPr>
            <w:r w:rsidRPr="00A46538">
              <w:rPr>
                <w:rFonts w:ascii="Times New Roman" w:hAnsi="Times New Roman" w:cs="Times New Roman"/>
              </w:rPr>
              <w:t>Kelengkapan tanda tanda pola, pada pola depan dan belakang:</w:t>
            </w:r>
          </w:p>
          <w:p w:rsidR="00BB4BE9" w:rsidRPr="00A46538" w:rsidRDefault="00BB4BE9" w:rsidP="00A46538">
            <w:pPr>
              <w:pStyle w:val="ListParagraph"/>
              <w:numPr>
                <w:ilvl w:val="0"/>
                <w:numId w:val="18"/>
              </w:numPr>
              <w:spacing w:after="0" w:line="240" w:lineRule="auto"/>
              <w:ind w:left="176" w:hanging="284"/>
              <w:rPr>
                <w:rFonts w:cs="Times New Roman"/>
                <w:sz w:val="22"/>
              </w:rPr>
            </w:pPr>
            <w:r w:rsidRPr="00A46538">
              <w:rPr>
                <w:rFonts w:cs="Times New Roman"/>
                <w:sz w:val="22"/>
                <w:lang w:eastAsia="ja-JP"/>
              </w:rPr>
              <w:t>Tanda tengah muka ( TM )</w:t>
            </w:r>
          </w:p>
          <w:p w:rsidR="00BB4BE9" w:rsidRPr="00A46538" w:rsidRDefault="00BB4BE9" w:rsidP="00A46538">
            <w:pPr>
              <w:pStyle w:val="ListParagraph"/>
              <w:numPr>
                <w:ilvl w:val="0"/>
                <w:numId w:val="18"/>
              </w:numPr>
              <w:spacing w:after="0" w:line="240" w:lineRule="auto"/>
              <w:ind w:left="176" w:hanging="284"/>
              <w:rPr>
                <w:rFonts w:cs="Times New Roman"/>
                <w:sz w:val="22"/>
              </w:rPr>
            </w:pPr>
            <w:r w:rsidRPr="00A46538">
              <w:rPr>
                <w:rFonts w:cs="Times New Roman"/>
                <w:sz w:val="22"/>
                <w:lang w:eastAsia="ja-JP"/>
              </w:rPr>
              <w:t>Tanda tengah belakang (TB)</w:t>
            </w:r>
          </w:p>
          <w:p w:rsidR="00BB4BE9" w:rsidRPr="00A46538" w:rsidRDefault="00BB4BE9" w:rsidP="00A46538">
            <w:pPr>
              <w:pStyle w:val="ListParagraph"/>
              <w:numPr>
                <w:ilvl w:val="0"/>
                <w:numId w:val="18"/>
              </w:numPr>
              <w:spacing w:after="0" w:line="240" w:lineRule="auto"/>
              <w:ind w:left="176" w:hanging="284"/>
              <w:rPr>
                <w:rFonts w:cs="Times New Roman"/>
                <w:sz w:val="22"/>
              </w:rPr>
            </w:pPr>
            <w:r w:rsidRPr="00A46538">
              <w:rPr>
                <w:rFonts w:cs="Times New Roman"/>
                <w:sz w:val="22"/>
                <w:lang w:eastAsia="ja-JP"/>
              </w:rPr>
              <w:t>Garis lipatan</w:t>
            </w:r>
          </w:p>
          <w:p w:rsidR="00BB4BE9" w:rsidRPr="00A46538" w:rsidRDefault="00BB4BE9" w:rsidP="00A46538">
            <w:pPr>
              <w:pStyle w:val="ListParagraph"/>
              <w:numPr>
                <w:ilvl w:val="0"/>
                <w:numId w:val="18"/>
              </w:numPr>
              <w:spacing w:after="0" w:line="240" w:lineRule="auto"/>
              <w:ind w:left="176" w:hanging="284"/>
              <w:rPr>
                <w:rFonts w:cs="Times New Roman"/>
                <w:sz w:val="22"/>
              </w:rPr>
            </w:pPr>
            <w:r w:rsidRPr="00A46538">
              <w:rPr>
                <w:rFonts w:cs="Times New Roman"/>
                <w:sz w:val="22"/>
                <w:lang w:eastAsia="ja-JP"/>
              </w:rPr>
              <w:t>Garis bantu</w:t>
            </w:r>
          </w:p>
          <w:p w:rsidR="00BB4BE9" w:rsidRPr="00A46538" w:rsidRDefault="00BB4BE9" w:rsidP="00A46538">
            <w:pPr>
              <w:pStyle w:val="ListParagraph"/>
              <w:numPr>
                <w:ilvl w:val="0"/>
                <w:numId w:val="18"/>
              </w:numPr>
              <w:spacing w:after="0" w:line="240" w:lineRule="auto"/>
              <w:ind w:left="176" w:hanging="284"/>
              <w:rPr>
                <w:rFonts w:cs="Times New Roman"/>
                <w:sz w:val="22"/>
              </w:rPr>
            </w:pPr>
            <w:r w:rsidRPr="00A46538">
              <w:rPr>
                <w:rFonts w:cs="Times New Roman"/>
                <w:sz w:val="22"/>
                <w:lang w:eastAsia="ja-JP"/>
              </w:rPr>
              <w:t>Arah serat</w:t>
            </w:r>
          </w:p>
          <w:p w:rsidR="00BB4BE9" w:rsidRPr="00A46538" w:rsidRDefault="00BB4BE9" w:rsidP="00A46538">
            <w:pPr>
              <w:pStyle w:val="ListParagraph"/>
              <w:numPr>
                <w:ilvl w:val="0"/>
                <w:numId w:val="18"/>
              </w:numPr>
              <w:spacing w:after="0" w:line="240" w:lineRule="auto"/>
              <w:ind w:left="176" w:hanging="284"/>
              <w:rPr>
                <w:rFonts w:cs="Times New Roman"/>
                <w:sz w:val="22"/>
              </w:rPr>
            </w:pPr>
            <w:r w:rsidRPr="00A46538">
              <w:rPr>
                <w:rFonts w:cs="Times New Roman"/>
                <w:sz w:val="22"/>
                <w:lang w:eastAsia="ja-JP"/>
              </w:rPr>
              <w:t>Garis pola untuk bagian depan warna merah</w:t>
            </w:r>
          </w:p>
          <w:p w:rsidR="00BB4BE9" w:rsidRPr="00A46538" w:rsidRDefault="00BB4BE9" w:rsidP="00A46538">
            <w:pPr>
              <w:pStyle w:val="ListParagraph"/>
              <w:numPr>
                <w:ilvl w:val="0"/>
                <w:numId w:val="18"/>
              </w:numPr>
              <w:spacing w:after="0" w:line="240" w:lineRule="auto"/>
              <w:ind w:left="176" w:hanging="284"/>
              <w:rPr>
                <w:rFonts w:cs="Times New Roman"/>
                <w:sz w:val="22"/>
              </w:rPr>
            </w:pPr>
            <w:r w:rsidRPr="00A46538">
              <w:rPr>
                <w:rFonts w:cs="Times New Roman"/>
                <w:sz w:val="22"/>
                <w:lang w:eastAsia="ja-JP"/>
              </w:rPr>
              <w:t>Garis pola untuk bagian belakang warna biru</w:t>
            </w:r>
          </w:p>
        </w:tc>
        <w:tc>
          <w:tcPr>
            <w:tcW w:w="284" w:type="dxa"/>
            <w:vAlign w:val="center"/>
          </w:tcPr>
          <w:p w:rsidR="00BB4BE9" w:rsidRPr="00A46538" w:rsidRDefault="00BB4BE9" w:rsidP="00A46538">
            <w:pPr>
              <w:jc w:val="center"/>
              <w:rPr>
                <w:rFonts w:ascii="Times New Roman" w:hAnsi="Times New Roman" w:cs="Times New Roman"/>
                <w:b/>
              </w:rPr>
            </w:pPr>
          </w:p>
        </w:tc>
        <w:tc>
          <w:tcPr>
            <w:tcW w:w="283" w:type="dxa"/>
            <w:vAlign w:val="center"/>
          </w:tcPr>
          <w:p w:rsidR="00BB4BE9" w:rsidRPr="00A46538" w:rsidRDefault="00BB4BE9" w:rsidP="00A46538">
            <w:pPr>
              <w:jc w:val="center"/>
              <w:rPr>
                <w:rFonts w:ascii="Times New Roman" w:hAnsi="Times New Roman" w:cs="Times New Roman"/>
                <w:b/>
              </w:rPr>
            </w:pPr>
          </w:p>
        </w:tc>
        <w:tc>
          <w:tcPr>
            <w:tcW w:w="284" w:type="dxa"/>
            <w:vAlign w:val="center"/>
          </w:tcPr>
          <w:p w:rsidR="00BB4BE9" w:rsidRPr="00A46538" w:rsidRDefault="00BB4BE9" w:rsidP="00A46538">
            <w:pPr>
              <w:jc w:val="center"/>
              <w:rPr>
                <w:rFonts w:ascii="Times New Roman" w:hAnsi="Times New Roman" w:cs="Times New Roman"/>
                <w:b/>
              </w:rPr>
            </w:pPr>
          </w:p>
        </w:tc>
        <w:tc>
          <w:tcPr>
            <w:tcW w:w="283" w:type="dxa"/>
            <w:vAlign w:val="center"/>
          </w:tcPr>
          <w:p w:rsidR="00BB4BE9" w:rsidRPr="00A46538" w:rsidRDefault="00BB4BE9" w:rsidP="00A46538">
            <w:pPr>
              <w:jc w:val="center"/>
              <w:rPr>
                <w:rFonts w:ascii="Times New Roman" w:hAnsi="Times New Roman" w:cs="Times New Roman"/>
                <w:b/>
              </w:rPr>
            </w:pPr>
          </w:p>
        </w:tc>
        <w:tc>
          <w:tcPr>
            <w:tcW w:w="567" w:type="dxa"/>
            <w:vAlign w:val="center"/>
          </w:tcPr>
          <w:p w:rsidR="00BB4BE9" w:rsidRPr="00A46538" w:rsidRDefault="00BB4BE9" w:rsidP="00A46538">
            <w:pPr>
              <w:jc w:val="center"/>
              <w:rPr>
                <w:rFonts w:ascii="Times New Roman" w:hAnsi="Times New Roman" w:cs="Times New Roman"/>
                <w:b/>
              </w:rPr>
            </w:pPr>
          </w:p>
        </w:tc>
      </w:tr>
      <w:tr w:rsidR="00BB4BE9" w:rsidTr="00BB4BE9">
        <w:tc>
          <w:tcPr>
            <w:tcW w:w="567" w:type="dxa"/>
            <w:vAlign w:val="center"/>
          </w:tcPr>
          <w:p w:rsidR="00BB4BE9" w:rsidRPr="00A46538" w:rsidRDefault="00BB4BE9" w:rsidP="00A46538">
            <w:pPr>
              <w:jc w:val="center"/>
              <w:rPr>
                <w:rFonts w:ascii="Times New Roman" w:hAnsi="Times New Roman" w:cs="Times New Roman"/>
              </w:rPr>
            </w:pPr>
            <w:r w:rsidRPr="00A46538">
              <w:rPr>
                <w:rFonts w:ascii="Times New Roman" w:hAnsi="Times New Roman" w:cs="Times New Roman"/>
              </w:rPr>
              <w:t>3</w:t>
            </w:r>
          </w:p>
        </w:tc>
        <w:tc>
          <w:tcPr>
            <w:tcW w:w="1843" w:type="dxa"/>
            <w:vAlign w:val="center"/>
          </w:tcPr>
          <w:p w:rsidR="00BB4BE9" w:rsidRPr="00A46538" w:rsidRDefault="00BB4BE9" w:rsidP="00A46538">
            <w:pPr>
              <w:rPr>
                <w:rFonts w:ascii="Times New Roman" w:hAnsi="Times New Roman" w:cs="Times New Roman"/>
              </w:rPr>
            </w:pPr>
            <w:r w:rsidRPr="00A46538">
              <w:rPr>
                <w:rFonts w:ascii="Times New Roman" w:hAnsi="Times New Roman" w:cs="Times New Roman"/>
              </w:rPr>
              <w:t>Kerapian dan kebersihan</w:t>
            </w:r>
          </w:p>
          <w:p w:rsidR="00BB4BE9" w:rsidRPr="00A46538" w:rsidRDefault="00BB4BE9" w:rsidP="00A46538">
            <w:pPr>
              <w:pStyle w:val="ListParagraph"/>
              <w:numPr>
                <w:ilvl w:val="0"/>
                <w:numId w:val="20"/>
              </w:numPr>
              <w:spacing w:after="0" w:line="240" w:lineRule="auto"/>
              <w:ind w:left="176" w:hanging="284"/>
              <w:rPr>
                <w:rFonts w:cs="Times New Roman"/>
                <w:sz w:val="22"/>
                <w:lang w:eastAsia="ja-JP"/>
              </w:rPr>
            </w:pPr>
            <w:r w:rsidRPr="00A46538">
              <w:rPr>
                <w:rFonts w:cs="Times New Roman"/>
                <w:sz w:val="22"/>
              </w:rPr>
              <w:t>Kerapihan :</w:t>
            </w:r>
          </w:p>
          <w:p w:rsidR="00BB4BE9" w:rsidRPr="00A46538" w:rsidRDefault="00BB4BE9" w:rsidP="00A46538">
            <w:pPr>
              <w:pStyle w:val="ListParagraph"/>
              <w:numPr>
                <w:ilvl w:val="1"/>
                <w:numId w:val="16"/>
              </w:numPr>
              <w:spacing w:after="0" w:line="240" w:lineRule="auto"/>
              <w:ind w:left="176" w:hanging="284"/>
              <w:rPr>
                <w:rFonts w:cs="Times New Roman"/>
                <w:sz w:val="22"/>
              </w:rPr>
            </w:pPr>
            <w:r w:rsidRPr="00A46538">
              <w:rPr>
                <w:rFonts w:cs="Times New Roman"/>
                <w:sz w:val="22"/>
                <w:lang w:eastAsia="ja-JP"/>
              </w:rPr>
              <w:t>Garis pola jelas, tidak ada coretan-coretan</w:t>
            </w:r>
          </w:p>
          <w:p w:rsidR="00BB4BE9" w:rsidRPr="00A46538" w:rsidRDefault="00BB4BE9" w:rsidP="00A46538">
            <w:pPr>
              <w:pStyle w:val="ListParagraph"/>
              <w:numPr>
                <w:ilvl w:val="0"/>
                <w:numId w:val="19"/>
              </w:numPr>
              <w:spacing w:after="0" w:line="240" w:lineRule="auto"/>
              <w:ind w:left="176" w:hanging="284"/>
              <w:rPr>
                <w:rFonts w:cs="Times New Roman"/>
                <w:sz w:val="22"/>
              </w:rPr>
            </w:pPr>
            <w:r w:rsidRPr="00A46538">
              <w:rPr>
                <w:rFonts w:cs="Times New Roman"/>
                <w:sz w:val="22"/>
                <w:lang w:eastAsia="ja-JP"/>
              </w:rPr>
              <w:t>Kebersihan :</w:t>
            </w:r>
          </w:p>
          <w:p w:rsidR="00BB4BE9" w:rsidRPr="00A46538" w:rsidRDefault="00BB4BE9" w:rsidP="00A46538">
            <w:pPr>
              <w:pStyle w:val="ListParagraph"/>
              <w:numPr>
                <w:ilvl w:val="3"/>
                <w:numId w:val="16"/>
              </w:numPr>
              <w:spacing w:after="0" w:line="240" w:lineRule="auto"/>
              <w:ind w:left="176" w:hanging="284"/>
              <w:rPr>
                <w:rFonts w:cs="Times New Roman"/>
                <w:sz w:val="22"/>
              </w:rPr>
            </w:pPr>
            <w:r w:rsidRPr="00A46538">
              <w:rPr>
                <w:rFonts w:cs="Times New Roman"/>
                <w:sz w:val="22"/>
                <w:lang w:eastAsia="ja-JP"/>
              </w:rPr>
              <w:t>Hasil akhir pembuatan pola depan dan belakang tergambar dengan bersih</w:t>
            </w:r>
          </w:p>
        </w:tc>
        <w:tc>
          <w:tcPr>
            <w:tcW w:w="284" w:type="dxa"/>
            <w:vAlign w:val="center"/>
          </w:tcPr>
          <w:p w:rsidR="00BB4BE9" w:rsidRPr="00A46538" w:rsidRDefault="00BB4BE9" w:rsidP="00A46538">
            <w:pPr>
              <w:jc w:val="center"/>
              <w:rPr>
                <w:rFonts w:ascii="Times New Roman" w:hAnsi="Times New Roman" w:cs="Times New Roman"/>
                <w:b/>
              </w:rPr>
            </w:pPr>
          </w:p>
        </w:tc>
        <w:tc>
          <w:tcPr>
            <w:tcW w:w="283" w:type="dxa"/>
            <w:vAlign w:val="center"/>
          </w:tcPr>
          <w:p w:rsidR="00BB4BE9" w:rsidRPr="00A46538" w:rsidRDefault="00BB4BE9" w:rsidP="00A46538">
            <w:pPr>
              <w:jc w:val="center"/>
              <w:rPr>
                <w:rFonts w:ascii="Times New Roman" w:hAnsi="Times New Roman" w:cs="Times New Roman"/>
                <w:b/>
              </w:rPr>
            </w:pPr>
          </w:p>
        </w:tc>
        <w:tc>
          <w:tcPr>
            <w:tcW w:w="284" w:type="dxa"/>
            <w:vAlign w:val="center"/>
          </w:tcPr>
          <w:p w:rsidR="00BB4BE9" w:rsidRPr="00A46538" w:rsidRDefault="00BB4BE9" w:rsidP="00A46538">
            <w:pPr>
              <w:jc w:val="center"/>
              <w:rPr>
                <w:rFonts w:ascii="Times New Roman" w:hAnsi="Times New Roman" w:cs="Times New Roman"/>
                <w:b/>
              </w:rPr>
            </w:pPr>
          </w:p>
        </w:tc>
        <w:tc>
          <w:tcPr>
            <w:tcW w:w="283" w:type="dxa"/>
            <w:vAlign w:val="center"/>
          </w:tcPr>
          <w:p w:rsidR="00BB4BE9" w:rsidRPr="00A46538" w:rsidRDefault="00BB4BE9" w:rsidP="00A46538">
            <w:pPr>
              <w:jc w:val="center"/>
              <w:rPr>
                <w:rFonts w:ascii="Times New Roman" w:hAnsi="Times New Roman" w:cs="Times New Roman"/>
                <w:b/>
              </w:rPr>
            </w:pPr>
          </w:p>
        </w:tc>
        <w:tc>
          <w:tcPr>
            <w:tcW w:w="567" w:type="dxa"/>
            <w:vAlign w:val="center"/>
          </w:tcPr>
          <w:p w:rsidR="00BB4BE9" w:rsidRPr="00A46538" w:rsidRDefault="00BB4BE9" w:rsidP="00A46538">
            <w:pPr>
              <w:jc w:val="center"/>
              <w:rPr>
                <w:rFonts w:ascii="Times New Roman" w:hAnsi="Times New Roman" w:cs="Times New Roman"/>
                <w:b/>
              </w:rPr>
            </w:pPr>
          </w:p>
        </w:tc>
      </w:tr>
      <w:tr w:rsidR="00BB4BE9" w:rsidTr="00BB4BE9">
        <w:tc>
          <w:tcPr>
            <w:tcW w:w="567" w:type="dxa"/>
            <w:vAlign w:val="center"/>
          </w:tcPr>
          <w:p w:rsidR="00BB4BE9" w:rsidRPr="00A46538" w:rsidRDefault="00BB4BE9" w:rsidP="00A46538">
            <w:pPr>
              <w:rPr>
                <w:rFonts w:ascii="Times New Roman" w:hAnsi="Times New Roman" w:cs="Times New Roman"/>
              </w:rPr>
            </w:pPr>
          </w:p>
        </w:tc>
        <w:tc>
          <w:tcPr>
            <w:tcW w:w="1843" w:type="dxa"/>
            <w:vAlign w:val="center"/>
          </w:tcPr>
          <w:p w:rsidR="00BB4BE9" w:rsidRPr="00A46538" w:rsidRDefault="00BB4BE9" w:rsidP="00A46538">
            <w:pPr>
              <w:jc w:val="right"/>
              <w:rPr>
                <w:rFonts w:ascii="Times New Roman" w:hAnsi="Times New Roman" w:cs="Times New Roman"/>
                <w:b/>
              </w:rPr>
            </w:pPr>
            <w:r w:rsidRPr="00A46538">
              <w:rPr>
                <w:rFonts w:ascii="Times New Roman" w:hAnsi="Times New Roman" w:cs="Times New Roman"/>
                <w:b/>
              </w:rPr>
              <w:t xml:space="preserve">Jumlah </w:t>
            </w:r>
          </w:p>
        </w:tc>
        <w:tc>
          <w:tcPr>
            <w:tcW w:w="1701" w:type="dxa"/>
            <w:gridSpan w:val="5"/>
            <w:vAlign w:val="center"/>
          </w:tcPr>
          <w:p w:rsidR="00BB4BE9" w:rsidRPr="00A46538" w:rsidRDefault="00BB4BE9" w:rsidP="00A46538">
            <w:pPr>
              <w:jc w:val="center"/>
              <w:rPr>
                <w:rFonts w:ascii="Times New Roman" w:hAnsi="Times New Roman" w:cs="Times New Roman"/>
                <w:b/>
              </w:rPr>
            </w:pPr>
            <w:r w:rsidRPr="00A46538">
              <w:rPr>
                <w:rFonts w:ascii="Times New Roman" w:hAnsi="Times New Roman" w:cs="Times New Roman"/>
                <w:b/>
              </w:rPr>
              <w:t>40%</w:t>
            </w:r>
          </w:p>
        </w:tc>
      </w:tr>
      <w:tr w:rsidR="00BB4BE9" w:rsidTr="00BB4BE9">
        <w:tc>
          <w:tcPr>
            <w:tcW w:w="567" w:type="dxa"/>
            <w:vAlign w:val="center"/>
          </w:tcPr>
          <w:p w:rsidR="00BB4BE9" w:rsidRPr="00A46538" w:rsidRDefault="00BB4BE9" w:rsidP="00A46538">
            <w:pPr>
              <w:rPr>
                <w:rFonts w:ascii="Times New Roman" w:hAnsi="Times New Roman" w:cs="Times New Roman"/>
              </w:rPr>
            </w:pPr>
          </w:p>
        </w:tc>
        <w:tc>
          <w:tcPr>
            <w:tcW w:w="1843" w:type="dxa"/>
            <w:vAlign w:val="center"/>
          </w:tcPr>
          <w:p w:rsidR="00BB4BE9" w:rsidRPr="00A46538" w:rsidRDefault="00BB4BE9" w:rsidP="00A46538">
            <w:pPr>
              <w:jc w:val="right"/>
              <w:rPr>
                <w:rFonts w:ascii="Times New Roman" w:hAnsi="Times New Roman" w:cs="Times New Roman"/>
                <w:b/>
              </w:rPr>
            </w:pPr>
            <w:r w:rsidRPr="00A46538">
              <w:rPr>
                <w:rFonts w:ascii="Times New Roman" w:hAnsi="Times New Roman" w:cs="Times New Roman"/>
                <w:b/>
              </w:rPr>
              <w:t>Jumlah keseluruhan</w:t>
            </w:r>
          </w:p>
        </w:tc>
        <w:tc>
          <w:tcPr>
            <w:tcW w:w="1701" w:type="dxa"/>
            <w:gridSpan w:val="5"/>
            <w:vAlign w:val="center"/>
          </w:tcPr>
          <w:p w:rsidR="00BB4BE9" w:rsidRPr="00A46538" w:rsidRDefault="00BB4BE9" w:rsidP="00A46538">
            <w:pPr>
              <w:jc w:val="center"/>
              <w:rPr>
                <w:rFonts w:ascii="Times New Roman" w:hAnsi="Times New Roman" w:cs="Times New Roman"/>
                <w:b/>
              </w:rPr>
            </w:pPr>
            <w:r w:rsidRPr="00A46538">
              <w:rPr>
                <w:rFonts w:ascii="Times New Roman" w:hAnsi="Times New Roman" w:cs="Times New Roman"/>
                <w:b/>
              </w:rPr>
              <w:t>100%</w:t>
            </w:r>
          </w:p>
        </w:tc>
      </w:tr>
    </w:tbl>
    <w:p w:rsidR="00BB4BE9" w:rsidRPr="00BB4BE9" w:rsidRDefault="00BB4BE9" w:rsidP="00BB4BE9">
      <w:pPr>
        <w:spacing w:after="0" w:line="360" w:lineRule="auto"/>
        <w:rPr>
          <w:rFonts w:cs="Times New Roman"/>
          <w:szCs w:val="24"/>
        </w:rPr>
      </w:pPr>
    </w:p>
    <w:p w:rsidR="009D5FA8" w:rsidRPr="00A46538" w:rsidRDefault="009D5FA8" w:rsidP="00A46538">
      <w:pPr>
        <w:spacing w:after="0" w:line="240" w:lineRule="auto"/>
        <w:rPr>
          <w:rFonts w:ascii="Times New Roman" w:hAnsi="Times New Roman" w:cs="Times New Roman"/>
          <w:b/>
          <w:sz w:val="24"/>
          <w:szCs w:val="24"/>
        </w:rPr>
      </w:pPr>
      <w:r w:rsidRPr="00A46538">
        <w:rPr>
          <w:rFonts w:ascii="Times New Roman" w:hAnsi="Times New Roman" w:cs="Times New Roman"/>
          <w:b/>
          <w:sz w:val="24"/>
          <w:szCs w:val="24"/>
        </w:rPr>
        <w:t>Validitas</w:t>
      </w:r>
    </w:p>
    <w:p w:rsidR="002674DC" w:rsidRPr="00A46538" w:rsidRDefault="001C7634" w:rsidP="00A46538">
      <w:pPr>
        <w:autoSpaceDE w:val="0"/>
        <w:autoSpaceDN w:val="0"/>
        <w:adjustRightInd w:val="0"/>
        <w:spacing w:after="0" w:line="240" w:lineRule="auto"/>
        <w:ind w:firstLine="567"/>
        <w:jc w:val="both"/>
        <w:rPr>
          <w:rFonts w:ascii="Times New Roman" w:hAnsi="Times New Roman" w:cs="Times New Roman"/>
          <w:sz w:val="24"/>
          <w:szCs w:val="24"/>
        </w:rPr>
      </w:pPr>
      <w:r w:rsidRPr="00A46538">
        <w:rPr>
          <w:rFonts w:ascii="Times New Roman" w:hAnsi="Times New Roman" w:cs="Times New Roman"/>
          <w:sz w:val="24"/>
          <w:szCs w:val="24"/>
        </w:rPr>
        <w:t>Instrumen yang valid adalah instrumen yang mampu dengan tepat mengukur apa yang hendak diukur. Suatu instrumen dikatakan valid apabila dapat mengungkapkan data dari variabel yang diteliti s</w:t>
      </w:r>
      <w:r w:rsidR="002674DC" w:rsidRPr="00A46538">
        <w:rPr>
          <w:rFonts w:ascii="Times New Roman" w:hAnsi="Times New Roman" w:cs="Times New Roman"/>
          <w:sz w:val="24"/>
          <w:szCs w:val="24"/>
        </w:rPr>
        <w:t xml:space="preserve">ecara tepat. Uji validitas yang </w:t>
      </w:r>
      <w:r w:rsidRPr="00A46538">
        <w:rPr>
          <w:rFonts w:ascii="Times New Roman" w:hAnsi="Times New Roman" w:cs="Times New Roman"/>
          <w:sz w:val="24"/>
          <w:szCs w:val="24"/>
        </w:rPr>
        <w:t>dilakukan dalam penelit</w:t>
      </w:r>
      <w:r w:rsidR="002674DC" w:rsidRPr="00A46538">
        <w:rPr>
          <w:rFonts w:ascii="Times New Roman" w:hAnsi="Times New Roman" w:cs="Times New Roman"/>
          <w:sz w:val="24"/>
          <w:szCs w:val="24"/>
        </w:rPr>
        <w:t xml:space="preserve">ian ini </w:t>
      </w:r>
      <w:r w:rsidRPr="00A46538">
        <w:rPr>
          <w:rFonts w:ascii="Times New Roman" w:hAnsi="Times New Roman" w:cs="Times New Roman"/>
          <w:sz w:val="24"/>
          <w:szCs w:val="24"/>
        </w:rPr>
        <w:t>menggunakan validitas konstruk (</w:t>
      </w:r>
      <w:r w:rsidR="002674DC" w:rsidRPr="00A46538">
        <w:rPr>
          <w:rFonts w:ascii="Times New Roman" w:hAnsi="Times New Roman" w:cs="Times New Roman"/>
          <w:i/>
          <w:sz w:val="24"/>
          <w:szCs w:val="24"/>
        </w:rPr>
        <w:t xml:space="preserve">construct </w:t>
      </w:r>
      <w:r w:rsidRPr="00A46538">
        <w:rPr>
          <w:rFonts w:ascii="Times New Roman" w:hAnsi="Times New Roman" w:cs="Times New Roman"/>
          <w:i/>
          <w:sz w:val="24"/>
          <w:szCs w:val="24"/>
        </w:rPr>
        <w:t>validity</w:t>
      </w:r>
      <w:r w:rsidRPr="00A46538">
        <w:rPr>
          <w:rFonts w:ascii="Times New Roman" w:hAnsi="Times New Roman" w:cs="Times New Roman"/>
          <w:sz w:val="24"/>
          <w:szCs w:val="24"/>
        </w:rPr>
        <w:t>).</w:t>
      </w:r>
      <w:r w:rsidR="002674DC" w:rsidRPr="00A46538">
        <w:rPr>
          <w:rFonts w:ascii="Times New Roman" w:hAnsi="Times New Roman" w:cs="Times New Roman"/>
          <w:sz w:val="24"/>
          <w:szCs w:val="24"/>
        </w:rPr>
        <w:t xml:space="preserve"> Yang dilakukan peneliti adalah </w:t>
      </w:r>
      <w:r w:rsidRPr="00A46538">
        <w:rPr>
          <w:rFonts w:ascii="Times New Roman" w:hAnsi="Times New Roman" w:cs="Times New Roman"/>
          <w:sz w:val="24"/>
          <w:szCs w:val="24"/>
        </w:rPr>
        <w:t>m</w:t>
      </w:r>
      <w:r w:rsidR="002674DC" w:rsidRPr="00A46538">
        <w:rPr>
          <w:rFonts w:ascii="Times New Roman" w:hAnsi="Times New Roman" w:cs="Times New Roman"/>
          <w:sz w:val="24"/>
          <w:szCs w:val="24"/>
        </w:rPr>
        <w:t xml:space="preserve">eminta pertimbangan kepada ahli </w:t>
      </w:r>
      <w:r w:rsidRPr="00A46538">
        <w:rPr>
          <w:rFonts w:ascii="Times New Roman" w:hAnsi="Times New Roman" w:cs="Times New Roman"/>
          <w:sz w:val="24"/>
          <w:szCs w:val="24"/>
        </w:rPr>
        <w:t>(</w:t>
      </w:r>
      <w:r w:rsidRPr="00A46538">
        <w:rPr>
          <w:rFonts w:ascii="Times New Roman" w:hAnsi="Times New Roman" w:cs="Times New Roman"/>
          <w:i/>
          <w:sz w:val="24"/>
          <w:szCs w:val="24"/>
        </w:rPr>
        <w:t>Judgment Expert</w:t>
      </w:r>
      <w:r w:rsidRPr="00A46538">
        <w:rPr>
          <w:rFonts w:ascii="Times New Roman" w:hAnsi="Times New Roman" w:cs="Times New Roman"/>
          <w:sz w:val="24"/>
          <w:szCs w:val="24"/>
        </w:rPr>
        <w:t xml:space="preserve">) </w:t>
      </w:r>
      <w:r w:rsidR="002674DC" w:rsidRPr="00A46538">
        <w:rPr>
          <w:rFonts w:ascii="Times New Roman" w:hAnsi="Times New Roman" w:cs="Times New Roman"/>
          <w:sz w:val="24"/>
          <w:szCs w:val="24"/>
        </w:rPr>
        <w:t xml:space="preserve">untuk </w:t>
      </w:r>
      <w:r w:rsidRPr="00A46538">
        <w:rPr>
          <w:rFonts w:ascii="Times New Roman" w:hAnsi="Times New Roman" w:cs="Times New Roman"/>
          <w:sz w:val="24"/>
          <w:szCs w:val="24"/>
        </w:rPr>
        <w:t>me</w:t>
      </w:r>
      <w:r w:rsidR="002674DC" w:rsidRPr="00A46538">
        <w:rPr>
          <w:rFonts w:ascii="Times New Roman" w:hAnsi="Times New Roman" w:cs="Times New Roman"/>
          <w:sz w:val="24"/>
          <w:szCs w:val="24"/>
        </w:rPr>
        <w:t xml:space="preserve">mpertimbangkan dan mengevaluasi </w:t>
      </w:r>
      <w:r w:rsidRPr="00A46538">
        <w:rPr>
          <w:rFonts w:ascii="Times New Roman" w:hAnsi="Times New Roman" w:cs="Times New Roman"/>
          <w:sz w:val="24"/>
          <w:szCs w:val="24"/>
        </w:rPr>
        <w:t xml:space="preserve">secara sistematis </w:t>
      </w:r>
      <w:r w:rsidR="002674DC" w:rsidRPr="00A46538">
        <w:rPr>
          <w:rFonts w:ascii="Times New Roman" w:hAnsi="Times New Roman" w:cs="Times New Roman"/>
          <w:sz w:val="24"/>
          <w:szCs w:val="24"/>
        </w:rPr>
        <w:t xml:space="preserve">tentang butir-butir yang </w:t>
      </w:r>
      <w:r w:rsidRPr="00A46538">
        <w:rPr>
          <w:rFonts w:ascii="Times New Roman" w:hAnsi="Times New Roman" w:cs="Times New Roman"/>
          <w:sz w:val="24"/>
          <w:szCs w:val="24"/>
        </w:rPr>
        <w:t>hendak diukur.</w:t>
      </w:r>
    </w:p>
    <w:p w:rsidR="001C7634" w:rsidRPr="00A46538" w:rsidRDefault="001C7634" w:rsidP="00A46538">
      <w:pPr>
        <w:autoSpaceDE w:val="0"/>
        <w:autoSpaceDN w:val="0"/>
        <w:adjustRightInd w:val="0"/>
        <w:spacing w:after="0" w:line="240" w:lineRule="auto"/>
        <w:ind w:firstLine="567"/>
        <w:jc w:val="both"/>
        <w:rPr>
          <w:rFonts w:ascii="Times New Roman" w:hAnsi="Times New Roman" w:cs="Times New Roman"/>
          <w:sz w:val="24"/>
          <w:szCs w:val="24"/>
        </w:rPr>
      </w:pPr>
      <w:r w:rsidRPr="00A46538">
        <w:rPr>
          <w:rFonts w:ascii="Times New Roman" w:hAnsi="Times New Roman" w:cs="Times New Roman"/>
          <w:sz w:val="24"/>
          <w:szCs w:val="24"/>
        </w:rPr>
        <w:lastRenderedPageBreak/>
        <w:t xml:space="preserve">Setelah pengujian konstruksi dari ahli selesai maka dilanjutkan uji coba instrumen. Uji validitas isi dilakukan dengan teknik </w:t>
      </w:r>
      <w:r w:rsidRPr="00A46538">
        <w:rPr>
          <w:rFonts w:ascii="Times New Roman" w:hAnsi="Times New Roman" w:cs="Times New Roman"/>
          <w:i/>
          <w:sz w:val="24"/>
          <w:szCs w:val="24"/>
        </w:rPr>
        <w:t>Product Moment Pearson Correlation</w:t>
      </w:r>
      <w:r w:rsidRPr="00A46538">
        <w:rPr>
          <w:rFonts w:ascii="Times New Roman" w:hAnsi="Times New Roman" w:cs="Times New Roman"/>
          <w:sz w:val="24"/>
          <w:szCs w:val="24"/>
        </w:rPr>
        <w:t xml:space="preserve">. Setelah diperoleh data hasil uji coba, kemudian dihitung nilai </w:t>
      </w:r>
      <w:r w:rsidRPr="00A46538">
        <w:rPr>
          <w:rFonts w:ascii="Times New Roman" w:hAnsi="Times New Roman" w:cs="Times New Roman"/>
          <w:i/>
          <w:sz w:val="24"/>
          <w:szCs w:val="24"/>
        </w:rPr>
        <w:t>Sig. (2-tailed)</w:t>
      </w:r>
      <w:r w:rsidRPr="00A46538">
        <w:rPr>
          <w:rFonts w:ascii="Times New Roman" w:hAnsi="Times New Roman" w:cs="Times New Roman"/>
          <w:sz w:val="24"/>
          <w:szCs w:val="24"/>
        </w:rPr>
        <w:t xml:space="preserve"> dan koefisien korelasi menggunakan bantuan aplikasi </w:t>
      </w:r>
      <w:r w:rsidRPr="00A46538">
        <w:rPr>
          <w:rFonts w:ascii="Times New Roman" w:hAnsi="Times New Roman" w:cs="Times New Roman"/>
          <w:i/>
          <w:sz w:val="24"/>
          <w:szCs w:val="24"/>
        </w:rPr>
        <w:t>Statistical Product and Service Solution (SPSS)</w:t>
      </w:r>
      <w:r w:rsidRPr="00A46538">
        <w:rPr>
          <w:rFonts w:ascii="Times New Roman" w:hAnsi="Times New Roman" w:cs="Times New Roman"/>
          <w:sz w:val="24"/>
          <w:szCs w:val="24"/>
        </w:rPr>
        <w:t xml:space="preserve"> versi 23.0 </w:t>
      </w:r>
      <w:r w:rsidRPr="00A46538">
        <w:rPr>
          <w:rFonts w:ascii="Times New Roman" w:hAnsi="Times New Roman" w:cs="Times New Roman"/>
          <w:i/>
          <w:sz w:val="24"/>
          <w:szCs w:val="24"/>
        </w:rPr>
        <w:t>for windows</w:t>
      </w:r>
      <w:r w:rsidRPr="00A46538">
        <w:rPr>
          <w:rFonts w:ascii="Times New Roman" w:hAnsi="Times New Roman" w:cs="Times New Roman"/>
          <w:sz w:val="24"/>
          <w:szCs w:val="24"/>
        </w:rPr>
        <w:t xml:space="preserve">. </w:t>
      </w:r>
    </w:p>
    <w:p w:rsidR="001C7634" w:rsidRPr="00A46538" w:rsidRDefault="001C7634" w:rsidP="00A46538">
      <w:pPr>
        <w:autoSpaceDE w:val="0"/>
        <w:autoSpaceDN w:val="0"/>
        <w:adjustRightInd w:val="0"/>
        <w:spacing w:after="0" w:line="240" w:lineRule="auto"/>
        <w:ind w:firstLine="567"/>
        <w:jc w:val="both"/>
        <w:rPr>
          <w:rFonts w:ascii="Times New Roman" w:hAnsi="Times New Roman" w:cs="Times New Roman"/>
          <w:b/>
          <w:sz w:val="24"/>
          <w:szCs w:val="24"/>
        </w:rPr>
      </w:pPr>
      <w:r w:rsidRPr="00A46538">
        <w:rPr>
          <w:rFonts w:ascii="Times New Roman" w:hAnsi="Times New Roman" w:cs="Times New Roman"/>
          <w:sz w:val="24"/>
          <w:szCs w:val="24"/>
        </w:rPr>
        <w:t xml:space="preserve">Hasil perhitungan validitas instrumen angket tersebut yang berjumlah 50 butir diperoleh nilai Sig. (2-tailed) tertinggi sebesar 0,00 dan nilai Sig (2-tailed) terendah sebesar 0,00 serta nilai koefisien korelasinya tertinggi sebesar 0,00 dan nilai koefisien korelasi terendah sebesar 0,00. Hasil tersebut dapat disimpulkan bahwa 50 butir instrumen angket merujuk pada kategori valid dan dapat digunakan sebagai instrumen pengambilan data. </w:t>
      </w:r>
    </w:p>
    <w:p w:rsidR="001C7634" w:rsidRPr="00A46538" w:rsidRDefault="001C7634" w:rsidP="00A46538">
      <w:pPr>
        <w:autoSpaceDE w:val="0"/>
        <w:autoSpaceDN w:val="0"/>
        <w:adjustRightInd w:val="0"/>
        <w:spacing w:after="0" w:line="240" w:lineRule="auto"/>
        <w:ind w:firstLine="567"/>
        <w:jc w:val="both"/>
        <w:rPr>
          <w:rFonts w:ascii="Times New Roman" w:hAnsi="Times New Roman" w:cs="Times New Roman"/>
          <w:sz w:val="24"/>
          <w:szCs w:val="24"/>
        </w:rPr>
      </w:pPr>
      <w:r w:rsidRPr="00A46538">
        <w:rPr>
          <w:rFonts w:ascii="Times New Roman" w:hAnsi="Times New Roman" w:cs="Times New Roman"/>
          <w:sz w:val="24"/>
          <w:szCs w:val="24"/>
        </w:rPr>
        <w:t>Kriteria uji validitas adalah apabila harga r hitung setelah dikonsultasikan dengan r tabel sama dengan atau lebih besar dari taraf signifikansi 5%, maka butir tersebut valid atau sahih, dan sebaliknya. Harga kritik produk momen untuk N = 62 dengan taraf signifikan 5% diperoleh r tabel 0,260 dengan demikian butir-butir instrumen dinyatakan sahih apabila memiliki harga r hitung lebih besar dari 0,260, dan sebaliknya jika r hitung lebih kecil dari 0,260 maka instrumen tersebut dinyatakan tidak valid. Hasil uji validitas instrumen secara lebih lengkap dapat dilihat pada lampiran.</w:t>
      </w:r>
    </w:p>
    <w:p w:rsidR="001C7634" w:rsidRPr="00A46538" w:rsidRDefault="001C7634" w:rsidP="00A46538">
      <w:pPr>
        <w:spacing w:after="0" w:line="240" w:lineRule="auto"/>
        <w:jc w:val="both"/>
        <w:rPr>
          <w:rFonts w:ascii="Times New Roman" w:hAnsi="Times New Roman" w:cs="Times New Roman"/>
          <w:b/>
          <w:sz w:val="24"/>
          <w:szCs w:val="24"/>
        </w:rPr>
      </w:pPr>
    </w:p>
    <w:p w:rsidR="009D5FA8" w:rsidRPr="00A46538" w:rsidRDefault="009D5FA8" w:rsidP="00A46538">
      <w:pPr>
        <w:spacing w:after="0" w:line="240" w:lineRule="auto"/>
        <w:jc w:val="both"/>
        <w:rPr>
          <w:rFonts w:ascii="Times New Roman" w:hAnsi="Times New Roman" w:cs="Times New Roman"/>
          <w:b/>
          <w:sz w:val="24"/>
          <w:szCs w:val="24"/>
        </w:rPr>
      </w:pPr>
      <w:r w:rsidRPr="00A46538">
        <w:rPr>
          <w:rFonts w:ascii="Times New Roman" w:hAnsi="Times New Roman" w:cs="Times New Roman"/>
          <w:b/>
          <w:sz w:val="24"/>
          <w:szCs w:val="24"/>
        </w:rPr>
        <w:t>Reliabilitas</w:t>
      </w:r>
    </w:p>
    <w:p w:rsidR="001C7634" w:rsidRPr="00A46538" w:rsidRDefault="001C7634" w:rsidP="00A46538">
      <w:pPr>
        <w:autoSpaceDE w:val="0"/>
        <w:autoSpaceDN w:val="0"/>
        <w:adjustRightInd w:val="0"/>
        <w:spacing w:before="240" w:after="0" w:line="240" w:lineRule="auto"/>
        <w:ind w:firstLine="567"/>
        <w:jc w:val="both"/>
        <w:rPr>
          <w:rFonts w:ascii="Times New Roman" w:hAnsi="Times New Roman" w:cs="Times New Roman"/>
          <w:sz w:val="24"/>
          <w:szCs w:val="24"/>
        </w:rPr>
      </w:pPr>
      <w:r w:rsidRPr="00A46538">
        <w:rPr>
          <w:rFonts w:ascii="Times New Roman" w:hAnsi="Times New Roman" w:cs="Times New Roman"/>
          <w:sz w:val="24"/>
          <w:szCs w:val="24"/>
        </w:rPr>
        <w:t xml:space="preserve">Reliabilitas suatu alat pengukur adalah derajat keajegan alat tersebut dalam mengukur apa saja yang diukurnya. Reliabilitas berkenaan dengan keajegan kita mengukur apa saja yang kita ukur. Instrumen yang diuji reliabilitasnya adalah instrumen angket pelaksanaan pembelajaran yang valid. Pengujian reliabilitas dalam uji instrumen ini adalah dengan </w:t>
      </w:r>
      <w:r w:rsidRPr="00A46538">
        <w:rPr>
          <w:rFonts w:ascii="Times New Roman" w:hAnsi="Times New Roman" w:cs="Times New Roman"/>
          <w:i/>
          <w:sz w:val="24"/>
          <w:szCs w:val="24"/>
        </w:rPr>
        <w:t xml:space="preserve">internal consistency, </w:t>
      </w:r>
      <w:r w:rsidRPr="00A46538">
        <w:rPr>
          <w:rFonts w:ascii="Times New Roman" w:hAnsi="Times New Roman" w:cs="Times New Roman"/>
          <w:sz w:val="24"/>
          <w:szCs w:val="24"/>
        </w:rPr>
        <w:t xml:space="preserve">yaitu dilakukan dengan cara mengujicobakan </w:t>
      </w:r>
      <w:r w:rsidRPr="00A46538">
        <w:rPr>
          <w:rFonts w:ascii="Times New Roman" w:hAnsi="Times New Roman" w:cs="Times New Roman"/>
          <w:sz w:val="24"/>
          <w:szCs w:val="24"/>
        </w:rPr>
        <w:lastRenderedPageBreak/>
        <w:t>instrumen sekali saja. Uji reliabilitas dilakukan dengan menggunakan KR 20 (</w:t>
      </w:r>
      <w:r w:rsidRPr="00A46538">
        <w:rPr>
          <w:rFonts w:ascii="Times New Roman" w:hAnsi="Times New Roman" w:cs="Times New Roman"/>
          <w:i/>
          <w:sz w:val="24"/>
          <w:szCs w:val="24"/>
        </w:rPr>
        <w:t>Kuder Richardson)</w:t>
      </w:r>
      <w:r w:rsidRPr="00A46538">
        <w:rPr>
          <w:rFonts w:ascii="Times New Roman" w:hAnsi="Times New Roman" w:cs="Times New Roman"/>
          <w:sz w:val="24"/>
          <w:szCs w:val="24"/>
        </w:rPr>
        <w:t xml:space="preserve"> dan dihitung dengan bantuan aplikasi </w:t>
      </w:r>
      <w:r w:rsidRPr="00A46538">
        <w:rPr>
          <w:rFonts w:ascii="Times New Roman" w:hAnsi="Times New Roman" w:cs="Times New Roman"/>
          <w:i/>
          <w:sz w:val="24"/>
          <w:szCs w:val="24"/>
        </w:rPr>
        <w:t>Statistical Product and Service Solution (SPSS)</w:t>
      </w:r>
      <w:r w:rsidRPr="00A46538">
        <w:rPr>
          <w:rFonts w:ascii="Times New Roman" w:hAnsi="Times New Roman" w:cs="Times New Roman"/>
          <w:sz w:val="24"/>
          <w:szCs w:val="24"/>
        </w:rPr>
        <w:t xml:space="preserve"> versi 23.0 </w:t>
      </w:r>
      <w:r w:rsidRPr="00A46538">
        <w:rPr>
          <w:rFonts w:ascii="Times New Roman" w:hAnsi="Times New Roman" w:cs="Times New Roman"/>
          <w:i/>
          <w:sz w:val="24"/>
          <w:szCs w:val="24"/>
        </w:rPr>
        <w:t>for windows</w:t>
      </w:r>
      <w:r w:rsidRPr="00A46538">
        <w:rPr>
          <w:rFonts w:ascii="Times New Roman" w:hAnsi="Times New Roman" w:cs="Times New Roman"/>
          <w:sz w:val="24"/>
          <w:szCs w:val="24"/>
        </w:rPr>
        <w:t xml:space="preserve">. </w:t>
      </w:r>
    </w:p>
    <w:p w:rsidR="009D5FA8" w:rsidRPr="00A46538" w:rsidRDefault="009D5FA8" w:rsidP="00A46538">
      <w:pPr>
        <w:autoSpaceDE w:val="0"/>
        <w:autoSpaceDN w:val="0"/>
        <w:adjustRightInd w:val="0"/>
        <w:spacing w:after="0" w:line="240" w:lineRule="auto"/>
        <w:ind w:firstLine="567"/>
        <w:jc w:val="both"/>
        <w:rPr>
          <w:rFonts w:ascii="Times New Roman" w:hAnsi="Times New Roman" w:cs="Times New Roman"/>
          <w:sz w:val="24"/>
          <w:szCs w:val="24"/>
        </w:rPr>
      </w:pPr>
      <w:r w:rsidRPr="00A46538">
        <w:rPr>
          <w:rFonts w:ascii="Times New Roman" w:hAnsi="Times New Roman" w:cs="Times New Roman"/>
          <w:sz w:val="24"/>
          <w:szCs w:val="24"/>
        </w:rPr>
        <w:t>Rumus KR 20 (</w:t>
      </w:r>
      <w:r w:rsidRPr="00A46538">
        <w:rPr>
          <w:rFonts w:ascii="Times New Roman" w:hAnsi="Times New Roman" w:cs="Times New Roman"/>
          <w:i/>
          <w:sz w:val="24"/>
          <w:szCs w:val="24"/>
        </w:rPr>
        <w:t>Kuder Richardson)</w:t>
      </w:r>
      <w:r w:rsidRPr="00A46538">
        <w:rPr>
          <w:rFonts w:ascii="Times New Roman" w:hAnsi="Times New Roman" w:cs="Times New Roman"/>
          <w:sz w:val="24"/>
          <w:szCs w:val="24"/>
        </w:rPr>
        <w:t>:</w:t>
      </w:r>
    </w:p>
    <w:p w:rsidR="009D5FA8" w:rsidRPr="00A46538" w:rsidRDefault="00922A1E" w:rsidP="00A46538">
      <w:pPr>
        <w:autoSpaceDE w:val="0"/>
        <w:autoSpaceDN w:val="0"/>
        <w:adjustRightInd w:val="0"/>
        <w:spacing w:after="0" w:line="240" w:lineRule="auto"/>
        <w:ind w:firstLine="851"/>
        <w:rPr>
          <w:rFonts w:ascii="Times New Roman" w:hAnsi="Times New Roman" w:cs="Times New Roman"/>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r</m:t>
              </m:r>
            </m:e>
            <m:sub>
              <m:r>
                <m:rPr>
                  <m:sty m:val="p"/>
                </m:rPr>
                <w:rPr>
                  <w:rFonts w:ascii="Cambria Math" w:hAnsi="Times New Roman" w:cs="Times New Roman"/>
                  <w:sz w:val="24"/>
                  <w:szCs w:val="24"/>
                </w:rPr>
                <m:t>1</m:t>
              </m:r>
            </m:sub>
          </m:sSub>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k</m:t>
              </m:r>
            </m:num>
            <m:den>
              <m:d>
                <m:dPr>
                  <m:ctrlPr>
                    <w:rPr>
                      <w:rFonts w:ascii="Cambria Math" w:hAnsi="Times New Roman" w:cs="Times New Roman"/>
                      <w:sz w:val="24"/>
                      <w:szCs w:val="24"/>
                    </w:rPr>
                  </m:ctrlPr>
                </m:dPr>
                <m:e>
                  <m:r>
                    <m:rPr>
                      <m:sty m:val="p"/>
                    </m:rPr>
                    <w:rPr>
                      <w:rFonts w:ascii="Cambria Math" w:hAnsi="Times New Roman" w:cs="Times New Roman"/>
                      <w:sz w:val="24"/>
                      <w:szCs w:val="24"/>
                    </w:rPr>
                    <m:t>k</m:t>
                  </m:r>
                  <m:r>
                    <m:rPr>
                      <m:sty m:val="p"/>
                    </m:rPr>
                    <w:rPr>
                      <w:rFonts w:ascii="Cambria Math" w:hAnsi="Times New Roman" w:cs="Times New Roman"/>
                      <w:sz w:val="24"/>
                      <w:szCs w:val="24"/>
                    </w:rPr>
                    <m:t>-</m:t>
                  </m:r>
                  <m:r>
                    <m:rPr>
                      <m:sty m:val="p"/>
                    </m:rPr>
                    <w:rPr>
                      <w:rFonts w:ascii="Cambria Math" w:hAnsi="Times New Roman" w:cs="Times New Roman"/>
                      <w:sz w:val="24"/>
                      <w:szCs w:val="24"/>
                    </w:rPr>
                    <m:t>1</m:t>
                  </m:r>
                </m:e>
              </m:d>
            </m:den>
          </m:f>
          <m:d>
            <m:dPr>
              <m:begChr m:val="{"/>
              <m:endChr m:val="}"/>
              <m:ctrlPr>
                <w:rPr>
                  <w:rFonts w:ascii="Cambria Math" w:hAnsi="Times New Roman" w:cs="Times New Roman"/>
                  <w:sz w:val="24"/>
                  <w:szCs w:val="24"/>
                </w:rPr>
              </m:ctrlPr>
            </m:dPr>
            <m:e>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s</m:t>
                      </m:r>
                    </m:e>
                    <m:sub>
                      <m:r>
                        <m:rPr>
                          <m:sty m:val="p"/>
                        </m:rPr>
                        <w:rPr>
                          <w:rFonts w:ascii="Cambria Math" w:hAnsi="Times New Roman" w:cs="Times New Roman"/>
                          <w:sz w:val="24"/>
                          <w:szCs w:val="24"/>
                        </w:rPr>
                        <m:t>t</m:t>
                      </m:r>
                    </m:sub>
                    <m:sup>
                      <m:r>
                        <m:rPr>
                          <m:sty m:val="p"/>
                        </m:rPr>
                        <w:rPr>
                          <w:rFonts w:ascii="Cambria Math" w:hAnsi="Times New Roman" w:cs="Times New Roman"/>
                          <w:sz w:val="24"/>
                          <w:szCs w:val="24"/>
                        </w:rPr>
                        <m:t>2</m:t>
                      </m:r>
                    </m:sup>
                  </m:sSubSup>
                  <m:r>
                    <m:rPr>
                      <m:sty m:val="p"/>
                    </m:rPr>
                    <w:rPr>
                      <w:rFonts w:ascii="Times New Roman" w:hAnsi="Times New Roman" w:cs="Times New Roman"/>
                      <w:sz w:val="24"/>
                      <w:szCs w:val="24"/>
                    </w:rPr>
                    <m:t>-</m:t>
                  </m:r>
                  <m:nary>
                    <m:naryPr>
                      <m:chr m:val="∑"/>
                      <m:limLoc m:val="undOvr"/>
                      <m:subHide m:val="on"/>
                      <m:supHide m:val="on"/>
                      <m:ctrlPr>
                        <w:rPr>
                          <w:rFonts w:ascii="Cambria Math" w:hAnsi="Times New Roman" w:cs="Times New Roman"/>
                          <w:sz w:val="24"/>
                          <w:szCs w:val="24"/>
                        </w:rPr>
                      </m:ctrlPr>
                    </m:naryPr>
                    <m:sub/>
                    <m:sup/>
                    <m:e>
                      <m:r>
                        <w:rPr>
                          <w:rFonts w:ascii="Cambria Math" w:hAnsi="Cambria Math" w:cs="Times New Roman"/>
                          <w:sz w:val="24"/>
                          <w:szCs w:val="24"/>
                        </w:rPr>
                        <m:t>pi</m:t>
                      </m:r>
                      <m:r>
                        <w:rPr>
                          <w:rFonts w:ascii="Cambria Math" w:hAnsi="Times New Roman" w:cs="Times New Roman"/>
                          <w:sz w:val="24"/>
                          <w:szCs w:val="24"/>
                        </w:rPr>
                        <m:t xml:space="preserve"> </m:t>
                      </m:r>
                      <m:r>
                        <w:rPr>
                          <w:rFonts w:ascii="Cambria Math" w:hAnsi="Cambria Math" w:cs="Times New Roman"/>
                          <w:sz w:val="24"/>
                          <w:szCs w:val="24"/>
                        </w:rPr>
                        <m:t>qi</m:t>
                      </m:r>
                    </m:e>
                  </m:nary>
                </m:num>
                <m:den>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s</m:t>
                      </m:r>
                    </m:e>
                    <m:sub>
                      <m:r>
                        <m:rPr>
                          <m:sty m:val="p"/>
                        </m:rPr>
                        <w:rPr>
                          <w:rFonts w:ascii="Cambria Math" w:hAnsi="Times New Roman" w:cs="Times New Roman"/>
                          <w:sz w:val="24"/>
                          <w:szCs w:val="24"/>
                        </w:rPr>
                        <m:t>t</m:t>
                      </m:r>
                    </m:sub>
                    <m:sup>
                      <m:r>
                        <m:rPr>
                          <m:sty m:val="p"/>
                        </m:rPr>
                        <w:rPr>
                          <w:rFonts w:ascii="Cambria Math" w:hAnsi="Times New Roman" w:cs="Times New Roman"/>
                          <w:sz w:val="24"/>
                          <w:szCs w:val="24"/>
                        </w:rPr>
                        <m:t>2</m:t>
                      </m:r>
                    </m:sup>
                  </m:sSubSup>
                </m:den>
              </m:f>
            </m:e>
          </m:d>
        </m:oMath>
      </m:oMathPara>
    </w:p>
    <w:p w:rsidR="009D5FA8" w:rsidRPr="00A46538" w:rsidRDefault="009D5FA8" w:rsidP="00A46538">
      <w:pPr>
        <w:autoSpaceDE w:val="0"/>
        <w:autoSpaceDN w:val="0"/>
        <w:adjustRightInd w:val="0"/>
        <w:spacing w:after="0" w:line="240" w:lineRule="auto"/>
        <w:ind w:firstLine="567"/>
        <w:rPr>
          <w:rFonts w:ascii="Times New Roman" w:hAnsi="Times New Roman" w:cs="Times New Roman"/>
          <w:sz w:val="24"/>
          <w:szCs w:val="24"/>
        </w:rPr>
      </w:pPr>
      <w:r w:rsidRPr="00A46538">
        <w:rPr>
          <w:rFonts w:ascii="Times New Roman" w:hAnsi="Times New Roman" w:cs="Times New Roman"/>
          <w:sz w:val="24"/>
          <w:szCs w:val="24"/>
        </w:rPr>
        <w:t>Keterangan :</w:t>
      </w:r>
    </w:p>
    <w:p w:rsidR="009D5FA8" w:rsidRPr="00A46538" w:rsidRDefault="001C7634" w:rsidP="00A46538">
      <w:pPr>
        <w:autoSpaceDE w:val="0"/>
        <w:autoSpaceDN w:val="0"/>
        <w:adjustRightInd w:val="0"/>
        <w:spacing w:after="0" w:line="240" w:lineRule="auto"/>
        <w:ind w:firstLine="567"/>
        <w:jc w:val="both"/>
        <w:rPr>
          <w:rFonts w:ascii="Times New Roman" w:hAnsi="Times New Roman" w:cs="Times New Roman"/>
          <w:sz w:val="24"/>
          <w:szCs w:val="24"/>
        </w:rPr>
      </w:pPr>
      <w:r w:rsidRPr="00A46538">
        <w:rPr>
          <w:rFonts w:ascii="Times New Roman" w:hAnsi="Times New Roman" w:cs="Times New Roman"/>
          <w:sz w:val="24"/>
          <w:szCs w:val="24"/>
        </w:rPr>
        <w:t>K</w:t>
      </w:r>
      <w:r w:rsidRPr="00A46538">
        <w:rPr>
          <w:rFonts w:ascii="Times New Roman" w:hAnsi="Times New Roman" w:cs="Times New Roman"/>
          <w:sz w:val="24"/>
          <w:szCs w:val="24"/>
        </w:rPr>
        <w:tab/>
      </w:r>
      <w:r w:rsidR="009D5FA8" w:rsidRPr="00A46538">
        <w:rPr>
          <w:rFonts w:ascii="Times New Roman" w:hAnsi="Times New Roman" w:cs="Times New Roman"/>
          <w:sz w:val="24"/>
          <w:szCs w:val="24"/>
        </w:rPr>
        <w:t>= jumlah item dalam instrumen</w:t>
      </w:r>
    </w:p>
    <w:p w:rsidR="009D5FA8" w:rsidRPr="00A46538" w:rsidRDefault="009D5FA8" w:rsidP="00A46538">
      <w:pPr>
        <w:autoSpaceDE w:val="0"/>
        <w:autoSpaceDN w:val="0"/>
        <w:adjustRightInd w:val="0"/>
        <w:spacing w:after="0" w:line="240" w:lineRule="auto"/>
        <w:ind w:firstLine="567"/>
        <w:rPr>
          <w:rFonts w:ascii="Times New Roman" w:hAnsi="Times New Roman" w:cs="Times New Roman"/>
          <w:sz w:val="24"/>
          <w:szCs w:val="24"/>
        </w:rPr>
      </w:pPr>
      <w:r w:rsidRPr="00A46538">
        <w:rPr>
          <w:rFonts w:ascii="Times New Roman" w:hAnsi="Times New Roman" w:cs="Times New Roman"/>
          <w:sz w:val="24"/>
          <w:szCs w:val="24"/>
        </w:rPr>
        <w:t>pi</w:t>
      </w:r>
      <w:r w:rsidRPr="00A46538">
        <w:rPr>
          <w:rFonts w:ascii="Times New Roman" w:hAnsi="Times New Roman" w:cs="Times New Roman"/>
          <w:sz w:val="24"/>
          <w:szCs w:val="24"/>
        </w:rPr>
        <w:tab/>
        <w:t>= proporsi banyaknya subjek yang menjawab pada item 1</w:t>
      </w:r>
    </w:p>
    <w:p w:rsidR="009D5FA8" w:rsidRPr="00A46538" w:rsidRDefault="009D5FA8" w:rsidP="00A46538">
      <w:pPr>
        <w:autoSpaceDE w:val="0"/>
        <w:autoSpaceDN w:val="0"/>
        <w:adjustRightInd w:val="0"/>
        <w:spacing w:after="0" w:line="240" w:lineRule="auto"/>
        <w:ind w:firstLine="567"/>
        <w:rPr>
          <w:rFonts w:ascii="Times New Roman" w:hAnsi="Times New Roman" w:cs="Times New Roman"/>
          <w:sz w:val="24"/>
          <w:szCs w:val="24"/>
        </w:rPr>
      </w:pPr>
      <w:r w:rsidRPr="00A46538">
        <w:rPr>
          <w:rFonts w:ascii="Times New Roman" w:hAnsi="Times New Roman" w:cs="Times New Roman"/>
          <w:sz w:val="24"/>
          <w:szCs w:val="24"/>
        </w:rPr>
        <w:t>qi</w:t>
      </w:r>
      <w:r w:rsidRPr="00A46538">
        <w:rPr>
          <w:rFonts w:ascii="Times New Roman" w:hAnsi="Times New Roman" w:cs="Times New Roman"/>
          <w:sz w:val="24"/>
          <w:szCs w:val="24"/>
        </w:rPr>
        <w:tab/>
        <w:t>= 1-pi</w:t>
      </w:r>
    </w:p>
    <w:p w:rsidR="009D5FA8" w:rsidRPr="00A46538" w:rsidRDefault="009D5FA8" w:rsidP="00A46538">
      <w:pPr>
        <w:autoSpaceDE w:val="0"/>
        <w:autoSpaceDN w:val="0"/>
        <w:adjustRightInd w:val="0"/>
        <w:spacing w:after="0" w:line="240" w:lineRule="auto"/>
        <w:rPr>
          <w:rFonts w:ascii="Times New Roman" w:hAnsi="Times New Roman" w:cs="Times New Roman"/>
          <w:sz w:val="24"/>
          <w:szCs w:val="24"/>
        </w:rPr>
      </w:pPr>
      <w:r w:rsidRPr="00A46538">
        <w:rPr>
          <w:rFonts w:ascii="Times New Roman" w:hAnsi="Times New Roman" w:cs="Times New Roman"/>
          <w:sz w:val="24"/>
          <w:szCs w:val="24"/>
        </w:rPr>
        <w:tab/>
      </w:r>
      <m:oMath>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s</m:t>
            </m:r>
          </m:e>
          <m:sub>
            <m:r>
              <m:rPr>
                <m:sty m:val="p"/>
              </m:rPr>
              <w:rPr>
                <w:rFonts w:ascii="Cambria Math" w:hAnsi="Times New Roman" w:cs="Times New Roman"/>
                <w:sz w:val="24"/>
                <w:szCs w:val="24"/>
              </w:rPr>
              <m:t>t</m:t>
            </m:r>
          </m:sub>
          <m:sup>
            <m:r>
              <m:rPr>
                <m:sty m:val="p"/>
              </m:rPr>
              <w:rPr>
                <w:rFonts w:ascii="Cambria Math" w:hAnsi="Times New Roman" w:cs="Times New Roman"/>
                <w:sz w:val="24"/>
                <w:szCs w:val="24"/>
              </w:rPr>
              <m:t>2</m:t>
            </m:r>
          </m:sup>
        </m:sSubSup>
      </m:oMath>
      <w:r w:rsidRPr="00A46538">
        <w:rPr>
          <w:rFonts w:ascii="Times New Roman" w:hAnsi="Times New Roman" w:cs="Times New Roman"/>
          <w:sz w:val="24"/>
          <w:szCs w:val="24"/>
        </w:rPr>
        <w:tab/>
        <w:t>= varians total</w:t>
      </w:r>
    </w:p>
    <w:p w:rsidR="009D5FA8" w:rsidRPr="00A46538" w:rsidRDefault="009D5FA8" w:rsidP="00A46538">
      <w:pPr>
        <w:autoSpaceDE w:val="0"/>
        <w:autoSpaceDN w:val="0"/>
        <w:adjustRightInd w:val="0"/>
        <w:spacing w:after="0" w:line="240" w:lineRule="auto"/>
        <w:rPr>
          <w:rFonts w:ascii="Times New Roman" w:hAnsi="Times New Roman" w:cs="Times New Roman"/>
          <w:sz w:val="24"/>
          <w:szCs w:val="24"/>
        </w:rPr>
      </w:pPr>
      <w:r w:rsidRPr="00A46538">
        <w:rPr>
          <w:rFonts w:ascii="Times New Roman" w:hAnsi="Times New Roman" w:cs="Times New Roman"/>
          <w:sz w:val="24"/>
          <w:szCs w:val="24"/>
        </w:rPr>
        <w:t>(Sugiyono, 2012: 359)</w:t>
      </w:r>
    </w:p>
    <w:p w:rsidR="001C7634" w:rsidRPr="00A46538" w:rsidRDefault="001C7634" w:rsidP="00A46538">
      <w:pPr>
        <w:autoSpaceDE w:val="0"/>
        <w:autoSpaceDN w:val="0"/>
        <w:adjustRightInd w:val="0"/>
        <w:spacing w:after="0" w:line="240" w:lineRule="auto"/>
        <w:rPr>
          <w:rFonts w:ascii="Times New Roman" w:hAnsi="Times New Roman" w:cs="Times New Roman"/>
          <w:sz w:val="24"/>
          <w:szCs w:val="24"/>
        </w:rPr>
      </w:pPr>
    </w:p>
    <w:p w:rsidR="009F74D0" w:rsidRPr="00A46538" w:rsidRDefault="002674DC" w:rsidP="00A46538">
      <w:pPr>
        <w:autoSpaceDE w:val="0"/>
        <w:autoSpaceDN w:val="0"/>
        <w:adjustRightInd w:val="0"/>
        <w:spacing w:after="0" w:line="240" w:lineRule="auto"/>
        <w:rPr>
          <w:rFonts w:ascii="Times New Roman" w:hAnsi="Times New Roman" w:cs="Times New Roman"/>
          <w:sz w:val="24"/>
          <w:szCs w:val="24"/>
        </w:rPr>
      </w:pPr>
      <w:r w:rsidRPr="00A46538">
        <w:rPr>
          <w:rFonts w:ascii="Times New Roman" w:hAnsi="Times New Roman" w:cs="Times New Roman"/>
          <w:sz w:val="24"/>
          <w:szCs w:val="24"/>
        </w:rPr>
        <w:t>Tabel 3</w:t>
      </w:r>
      <w:r w:rsidR="009F74D0" w:rsidRPr="00A46538">
        <w:rPr>
          <w:rFonts w:ascii="Times New Roman" w:hAnsi="Times New Roman" w:cs="Times New Roman"/>
          <w:sz w:val="24"/>
          <w:szCs w:val="24"/>
        </w:rPr>
        <w:t>. Kategori Koefisien Reliabilitas (Djatmiko: 2018:93)</w:t>
      </w:r>
    </w:p>
    <w:tbl>
      <w:tblPr>
        <w:tblStyle w:val="TableGrid"/>
        <w:tblW w:w="4219" w:type="dxa"/>
        <w:tblBorders>
          <w:left w:val="none" w:sz="0" w:space="0" w:color="auto"/>
          <w:right w:val="none" w:sz="0" w:space="0" w:color="auto"/>
          <w:insideV w:val="none" w:sz="0" w:space="0" w:color="auto"/>
        </w:tblBorders>
        <w:tblLook w:val="04A0"/>
      </w:tblPr>
      <w:tblGrid>
        <w:gridCol w:w="1701"/>
        <w:gridCol w:w="2518"/>
      </w:tblGrid>
      <w:tr w:rsidR="009F74D0" w:rsidRPr="001F57B8" w:rsidTr="009F74D0">
        <w:tc>
          <w:tcPr>
            <w:tcW w:w="1701" w:type="dxa"/>
          </w:tcPr>
          <w:p w:rsidR="009F74D0" w:rsidRPr="001F57B8" w:rsidRDefault="009F74D0" w:rsidP="00AA2D24">
            <w:pPr>
              <w:autoSpaceDE w:val="0"/>
              <w:autoSpaceDN w:val="0"/>
              <w:adjustRightInd w:val="0"/>
              <w:spacing w:line="360" w:lineRule="auto"/>
              <w:jc w:val="center"/>
              <w:rPr>
                <w:rFonts w:ascii="Times New Roman" w:hAnsi="Times New Roman" w:cs="Times New Roman"/>
                <w:sz w:val="24"/>
                <w:szCs w:val="24"/>
              </w:rPr>
            </w:pPr>
            <w:r w:rsidRPr="001F57B8">
              <w:rPr>
                <w:rFonts w:ascii="Times New Roman" w:hAnsi="Times New Roman" w:cs="Times New Roman" w:hint="eastAsia"/>
                <w:sz w:val="24"/>
                <w:szCs w:val="24"/>
              </w:rPr>
              <w:t>Interval Koefisien</w:t>
            </w:r>
          </w:p>
        </w:tc>
        <w:tc>
          <w:tcPr>
            <w:tcW w:w="2518" w:type="dxa"/>
          </w:tcPr>
          <w:p w:rsidR="009F74D0" w:rsidRPr="001F57B8" w:rsidRDefault="009F74D0" w:rsidP="00AA2D24">
            <w:pPr>
              <w:autoSpaceDE w:val="0"/>
              <w:autoSpaceDN w:val="0"/>
              <w:adjustRightInd w:val="0"/>
              <w:spacing w:line="360" w:lineRule="auto"/>
              <w:jc w:val="center"/>
              <w:rPr>
                <w:rFonts w:ascii="Times New Roman" w:hAnsi="Times New Roman" w:cs="Times New Roman"/>
                <w:sz w:val="24"/>
                <w:szCs w:val="24"/>
              </w:rPr>
            </w:pPr>
            <w:r w:rsidRPr="001F57B8">
              <w:rPr>
                <w:rFonts w:ascii="Times New Roman" w:hAnsi="Times New Roman" w:cs="Times New Roman" w:hint="eastAsia"/>
                <w:sz w:val="24"/>
                <w:szCs w:val="24"/>
              </w:rPr>
              <w:t>Tingkat Reliabilitas</w:t>
            </w:r>
          </w:p>
        </w:tc>
      </w:tr>
      <w:tr w:rsidR="009F74D0" w:rsidRPr="001F57B8" w:rsidTr="009F74D0">
        <w:tc>
          <w:tcPr>
            <w:tcW w:w="1701" w:type="dxa"/>
          </w:tcPr>
          <w:p w:rsidR="009F74D0" w:rsidRPr="001F57B8" w:rsidRDefault="009F74D0" w:rsidP="00AA2D24">
            <w:pPr>
              <w:autoSpaceDE w:val="0"/>
              <w:autoSpaceDN w:val="0"/>
              <w:adjustRightInd w:val="0"/>
              <w:spacing w:line="360" w:lineRule="auto"/>
              <w:jc w:val="center"/>
              <w:rPr>
                <w:rFonts w:ascii="Times New Roman" w:hAnsi="Times New Roman" w:cs="Times New Roman"/>
                <w:sz w:val="24"/>
                <w:szCs w:val="24"/>
              </w:rPr>
            </w:pPr>
            <w:r w:rsidRPr="001F57B8">
              <w:rPr>
                <w:rFonts w:ascii="Times New Roman" w:hAnsi="Times New Roman" w:cs="Times New Roman" w:hint="eastAsia"/>
                <w:sz w:val="24"/>
                <w:szCs w:val="24"/>
              </w:rPr>
              <w:t>0,800-1,00</w:t>
            </w:r>
          </w:p>
        </w:tc>
        <w:tc>
          <w:tcPr>
            <w:tcW w:w="2518" w:type="dxa"/>
          </w:tcPr>
          <w:p w:rsidR="009F74D0" w:rsidRPr="001F57B8" w:rsidRDefault="009F74D0" w:rsidP="00AA2D24">
            <w:pPr>
              <w:autoSpaceDE w:val="0"/>
              <w:autoSpaceDN w:val="0"/>
              <w:adjustRightInd w:val="0"/>
              <w:spacing w:line="360" w:lineRule="auto"/>
              <w:jc w:val="center"/>
              <w:rPr>
                <w:rFonts w:ascii="Times New Roman" w:hAnsi="Times New Roman" w:cs="Times New Roman"/>
                <w:sz w:val="24"/>
                <w:szCs w:val="24"/>
              </w:rPr>
            </w:pPr>
            <w:r w:rsidRPr="001F57B8">
              <w:rPr>
                <w:rFonts w:ascii="Times New Roman" w:hAnsi="Times New Roman" w:cs="Times New Roman" w:hint="eastAsia"/>
                <w:sz w:val="24"/>
                <w:szCs w:val="24"/>
              </w:rPr>
              <w:t>Reliabilitas sangat tinggi</w:t>
            </w:r>
          </w:p>
        </w:tc>
      </w:tr>
      <w:tr w:rsidR="009F74D0" w:rsidRPr="001F57B8" w:rsidTr="009F74D0">
        <w:tc>
          <w:tcPr>
            <w:tcW w:w="1701" w:type="dxa"/>
          </w:tcPr>
          <w:p w:rsidR="009F74D0" w:rsidRPr="001F57B8" w:rsidRDefault="009F74D0" w:rsidP="00AA2D24">
            <w:pPr>
              <w:autoSpaceDE w:val="0"/>
              <w:autoSpaceDN w:val="0"/>
              <w:adjustRightInd w:val="0"/>
              <w:spacing w:line="360" w:lineRule="auto"/>
              <w:jc w:val="center"/>
              <w:rPr>
                <w:rFonts w:ascii="Times New Roman" w:hAnsi="Times New Roman" w:cs="Times New Roman"/>
                <w:sz w:val="24"/>
                <w:szCs w:val="24"/>
              </w:rPr>
            </w:pPr>
            <w:r w:rsidRPr="001F57B8">
              <w:rPr>
                <w:rFonts w:ascii="Times New Roman" w:hAnsi="Times New Roman" w:cs="Times New Roman" w:hint="eastAsia"/>
                <w:sz w:val="24"/>
                <w:szCs w:val="24"/>
              </w:rPr>
              <w:t>0,600-0,800</w:t>
            </w:r>
          </w:p>
        </w:tc>
        <w:tc>
          <w:tcPr>
            <w:tcW w:w="2518" w:type="dxa"/>
          </w:tcPr>
          <w:p w:rsidR="009F74D0" w:rsidRPr="001F57B8" w:rsidRDefault="009F74D0" w:rsidP="00AA2D24">
            <w:pPr>
              <w:autoSpaceDE w:val="0"/>
              <w:autoSpaceDN w:val="0"/>
              <w:adjustRightInd w:val="0"/>
              <w:spacing w:line="360" w:lineRule="auto"/>
              <w:jc w:val="center"/>
              <w:rPr>
                <w:rFonts w:ascii="Times New Roman" w:hAnsi="Times New Roman" w:cs="Times New Roman"/>
                <w:sz w:val="24"/>
                <w:szCs w:val="24"/>
              </w:rPr>
            </w:pPr>
            <w:r w:rsidRPr="001F57B8">
              <w:rPr>
                <w:rFonts w:ascii="Times New Roman" w:hAnsi="Times New Roman" w:cs="Times New Roman"/>
                <w:sz w:val="24"/>
                <w:szCs w:val="24"/>
              </w:rPr>
              <w:t>R</w:t>
            </w:r>
            <w:r w:rsidRPr="001F57B8">
              <w:rPr>
                <w:rFonts w:ascii="Times New Roman" w:hAnsi="Times New Roman" w:cs="Times New Roman" w:hint="eastAsia"/>
                <w:sz w:val="24"/>
                <w:szCs w:val="24"/>
              </w:rPr>
              <w:t>eliabilitas tinggi</w:t>
            </w:r>
          </w:p>
        </w:tc>
      </w:tr>
      <w:tr w:rsidR="009F74D0" w:rsidRPr="001F57B8" w:rsidTr="009F74D0">
        <w:tc>
          <w:tcPr>
            <w:tcW w:w="1701" w:type="dxa"/>
          </w:tcPr>
          <w:p w:rsidR="009F74D0" w:rsidRPr="001F57B8" w:rsidRDefault="009F74D0" w:rsidP="00AA2D24">
            <w:pPr>
              <w:autoSpaceDE w:val="0"/>
              <w:autoSpaceDN w:val="0"/>
              <w:adjustRightInd w:val="0"/>
              <w:spacing w:line="360" w:lineRule="auto"/>
              <w:jc w:val="center"/>
              <w:rPr>
                <w:rFonts w:ascii="Times New Roman" w:hAnsi="Times New Roman" w:cs="Times New Roman"/>
                <w:sz w:val="24"/>
                <w:szCs w:val="24"/>
              </w:rPr>
            </w:pPr>
            <w:r w:rsidRPr="001F57B8">
              <w:rPr>
                <w:rFonts w:ascii="Times New Roman" w:hAnsi="Times New Roman" w:cs="Times New Roman" w:hint="eastAsia"/>
                <w:sz w:val="24"/>
                <w:szCs w:val="24"/>
              </w:rPr>
              <w:t>0,400-0,600</w:t>
            </w:r>
          </w:p>
        </w:tc>
        <w:tc>
          <w:tcPr>
            <w:tcW w:w="2518" w:type="dxa"/>
          </w:tcPr>
          <w:p w:rsidR="009F74D0" w:rsidRPr="001F57B8" w:rsidRDefault="009F74D0" w:rsidP="00AA2D24">
            <w:pPr>
              <w:autoSpaceDE w:val="0"/>
              <w:autoSpaceDN w:val="0"/>
              <w:adjustRightInd w:val="0"/>
              <w:spacing w:line="360" w:lineRule="auto"/>
              <w:jc w:val="center"/>
              <w:rPr>
                <w:rFonts w:ascii="Times New Roman" w:hAnsi="Times New Roman" w:cs="Times New Roman"/>
                <w:sz w:val="24"/>
                <w:szCs w:val="24"/>
              </w:rPr>
            </w:pPr>
            <w:r w:rsidRPr="001F57B8">
              <w:rPr>
                <w:rFonts w:ascii="Times New Roman" w:hAnsi="Times New Roman" w:cs="Times New Roman" w:hint="eastAsia"/>
                <w:sz w:val="24"/>
                <w:szCs w:val="24"/>
              </w:rPr>
              <w:t>Reliabilitas sedang</w:t>
            </w:r>
          </w:p>
        </w:tc>
      </w:tr>
      <w:tr w:rsidR="009F74D0" w:rsidRPr="001F57B8" w:rsidTr="009F74D0">
        <w:tc>
          <w:tcPr>
            <w:tcW w:w="1701" w:type="dxa"/>
          </w:tcPr>
          <w:p w:rsidR="009F74D0" w:rsidRPr="001F57B8" w:rsidRDefault="009F74D0" w:rsidP="00AA2D24">
            <w:pPr>
              <w:autoSpaceDE w:val="0"/>
              <w:autoSpaceDN w:val="0"/>
              <w:adjustRightInd w:val="0"/>
              <w:spacing w:line="360" w:lineRule="auto"/>
              <w:jc w:val="center"/>
              <w:rPr>
                <w:rFonts w:ascii="Times New Roman" w:hAnsi="Times New Roman" w:cs="Times New Roman"/>
                <w:sz w:val="24"/>
                <w:szCs w:val="24"/>
              </w:rPr>
            </w:pPr>
            <w:r w:rsidRPr="001F57B8">
              <w:rPr>
                <w:rFonts w:ascii="Times New Roman" w:hAnsi="Times New Roman" w:cs="Times New Roman" w:hint="eastAsia"/>
                <w:sz w:val="24"/>
                <w:szCs w:val="24"/>
              </w:rPr>
              <w:t>0,200-0,400</w:t>
            </w:r>
          </w:p>
        </w:tc>
        <w:tc>
          <w:tcPr>
            <w:tcW w:w="2518" w:type="dxa"/>
          </w:tcPr>
          <w:p w:rsidR="009F74D0" w:rsidRPr="001F57B8" w:rsidRDefault="009F74D0" w:rsidP="00AA2D24">
            <w:pPr>
              <w:autoSpaceDE w:val="0"/>
              <w:autoSpaceDN w:val="0"/>
              <w:adjustRightInd w:val="0"/>
              <w:spacing w:line="360" w:lineRule="auto"/>
              <w:jc w:val="center"/>
              <w:rPr>
                <w:rFonts w:ascii="Times New Roman" w:hAnsi="Times New Roman" w:cs="Times New Roman"/>
                <w:sz w:val="24"/>
                <w:szCs w:val="24"/>
              </w:rPr>
            </w:pPr>
            <w:r w:rsidRPr="001F57B8">
              <w:rPr>
                <w:rFonts w:ascii="Times New Roman" w:hAnsi="Times New Roman" w:cs="Times New Roman" w:hint="eastAsia"/>
                <w:sz w:val="24"/>
                <w:szCs w:val="24"/>
              </w:rPr>
              <w:t>Reliabilitas rendah</w:t>
            </w:r>
          </w:p>
        </w:tc>
      </w:tr>
      <w:tr w:rsidR="009F74D0" w:rsidRPr="001F57B8" w:rsidTr="009F74D0">
        <w:tc>
          <w:tcPr>
            <w:tcW w:w="1701" w:type="dxa"/>
          </w:tcPr>
          <w:p w:rsidR="009F74D0" w:rsidRPr="001F57B8" w:rsidRDefault="009F74D0" w:rsidP="00AA2D24">
            <w:pPr>
              <w:autoSpaceDE w:val="0"/>
              <w:autoSpaceDN w:val="0"/>
              <w:adjustRightInd w:val="0"/>
              <w:spacing w:line="360" w:lineRule="auto"/>
              <w:jc w:val="center"/>
              <w:rPr>
                <w:rFonts w:ascii="Times New Roman" w:hAnsi="Times New Roman" w:cs="Times New Roman"/>
                <w:sz w:val="24"/>
                <w:szCs w:val="24"/>
              </w:rPr>
            </w:pPr>
            <w:r w:rsidRPr="001F57B8">
              <w:rPr>
                <w:rFonts w:ascii="Times New Roman" w:hAnsi="Times New Roman" w:cs="Times New Roman" w:hint="eastAsia"/>
                <w:sz w:val="24"/>
                <w:szCs w:val="24"/>
              </w:rPr>
              <w:t>0,000-0,200</w:t>
            </w:r>
          </w:p>
        </w:tc>
        <w:tc>
          <w:tcPr>
            <w:tcW w:w="2518" w:type="dxa"/>
          </w:tcPr>
          <w:p w:rsidR="009F74D0" w:rsidRPr="001F57B8" w:rsidRDefault="009F74D0" w:rsidP="00AA2D24">
            <w:pPr>
              <w:autoSpaceDE w:val="0"/>
              <w:autoSpaceDN w:val="0"/>
              <w:adjustRightInd w:val="0"/>
              <w:spacing w:line="360" w:lineRule="auto"/>
              <w:jc w:val="center"/>
              <w:rPr>
                <w:rFonts w:ascii="Times New Roman" w:hAnsi="Times New Roman" w:cs="Times New Roman"/>
                <w:sz w:val="24"/>
                <w:szCs w:val="24"/>
              </w:rPr>
            </w:pPr>
            <w:r w:rsidRPr="001F57B8">
              <w:rPr>
                <w:rFonts w:ascii="Times New Roman" w:hAnsi="Times New Roman" w:cs="Times New Roman" w:hint="eastAsia"/>
                <w:sz w:val="24"/>
                <w:szCs w:val="24"/>
              </w:rPr>
              <w:t>Reliabilitas sangat rendah</w:t>
            </w:r>
          </w:p>
        </w:tc>
      </w:tr>
    </w:tbl>
    <w:p w:rsidR="001C7634" w:rsidRPr="00A46538" w:rsidRDefault="001C7634" w:rsidP="00A46538">
      <w:pPr>
        <w:autoSpaceDE w:val="0"/>
        <w:autoSpaceDN w:val="0"/>
        <w:adjustRightInd w:val="0"/>
        <w:spacing w:after="0" w:line="240" w:lineRule="auto"/>
        <w:jc w:val="both"/>
        <w:rPr>
          <w:rFonts w:ascii="Times New Roman" w:hAnsi="Times New Roman" w:cs="Times New Roman"/>
        </w:rPr>
      </w:pPr>
      <w:r w:rsidRPr="00A46538">
        <w:rPr>
          <w:rFonts w:ascii="Times New Roman" w:hAnsi="Times New Roman" w:cs="Times New Roman"/>
        </w:rPr>
        <w:t>Setelah didapat hasil perhitungan dari tabulasi KR 20 maka langkah selanjutnya adalah menghitung variansi total dan kemudian dimasukkan dalam rumus KR 20:</w:t>
      </w:r>
    </w:p>
    <w:p w:rsidR="001C7634" w:rsidRPr="00A46538" w:rsidRDefault="001C7634" w:rsidP="00A46538">
      <w:pPr>
        <w:autoSpaceDE w:val="0"/>
        <w:autoSpaceDN w:val="0"/>
        <w:adjustRightInd w:val="0"/>
        <w:spacing w:after="0" w:line="240" w:lineRule="auto"/>
        <w:ind w:firstLine="720"/>
        <w:rPr>
          <w:rFonts w:ascii="Times New Roman" w:hAnsi="Times New Roman" w:cs="Times New Roman"/>
        </w:rPr>
      </w:pPr>
      <w:r w:rsidRPr="00A46538">
        <w:rPr>
          <w:rFonts w:ascii="Times New Roman" w:hAnsi="Times New Roman" w:cs="Times New Roman"/>
        </w:rPr>
        <w:t>Variansi total :</w:t>
      </w:r>
    </w:p>
    <w:p w:rsidR="001C7634" w:rsidRPr="00A46538" w:rsidRDefault="00922A1E" w:rsidP="00A46538">
      <w:pPr>
        <w:autoSpaceDE w:val="0"/>
        <w:autoSpaceDN w:val="0"/>
        <w:adjustRightInd w:val="0"/>
        <w:spacing w:after="0" w:line="240" w:lineRule="auto"/>
        <w:ind w:left="709"/>
        <w:rPr>
          <w:rFonts w:ascii="Times New Roman" w:hAnsi="Times New Roman" w:cs="Times New Roman"/>
        </w:rPr>
      </w:pPr>
      <m:oMathPara>
        <m:oMathParaPr>
          <m:jc m:val="left"/>
        </m:oMathParaPr>
        <m:oMath>
          <m:sSubSup>
            <m:sSubSupPr>
              <m:ctrlPr>
                <w:rPr>
                  <w:rFonts w:ascii="Cambria Math" w:hAnsi="Times New Roman" w:cs="Times New Roman"/>
                </w:rPr>
              </m:ctrlPr>
            </m:sSubSupPr>
            <m:e>
              <m:r>
                <m:rPr>
                  <m:sty m:val="p"/>
                </m:rPr>
                <w:rPr>
                  <w:rFonts w:ascii="Cambria Math" w:hAnsi="Times New Roman" w:cs="Times New Roman"/>
                </w:rPr>
                <m:t>S</m:t>
              </m:r>
            </m:e>
            <m:sub>
              <m:r>
                <m:rPr>
                  <m:sty m:val="p"/>
                </m:rPr>
                <w:rPr>
                  <w:rFonts w:ascii="Cambria Math" w:hAnsi="Times New Roman" w:cs="Times New Roman"/>
                </w:rPr>
                <m:t>t</m:t>
              </m:r>
            </m:sub>
            <m:sup>
              <m:r>
                <m:rPr>
                  <m:sty m:val="p"/>
                </m:rPr>
                <w:rPr>
                  <w:rFonts w:ascii="Cambria Math" w:hAnsi="Times New Roman" w:cs="Times New Roman"/>
                </w:rPr>
                <m:t>2</m:t>
              </m:r>
            </m:sup>
          </m:sSubSup>
          <m:r>
            <m:rPr>
              <m:sty m:val="p"/>
            </m:rPr>
            <w:rPr>
              <w:rFonts w:ascii="Cambria Math" w:hAnsi="Times New Roman" w:cs="Times New Roman"/>
            </w:rPr>
            <m:t>=</m:t>
          </m:r>
          <m:f>
            <m:fPr>
              <m:ctrlPr>
                <w:rPr>
                  <w:rFonts w:ascii="Cambria Math" w:hAnsi="Times New Roman" w:cs="Times New Roman"/>
                </w:rPr>
              </m:ctrlPr>
            </m:fPr>
            <m:num>
              <m:sSubSup>
                <m:sSubSupPr>
                  <m:ctrlPr>
                    <w:rPr>
                      <w:rFonts w:ascii="Cambria Math" w:hAnsi="Times New Roman" w:cs="Times New Roman"/>
                    </w:rPr>
                  </m:ctrlPr>
                </m:sSubSupPr>
                <m:e>
                  <m:r>
                    <m:rPr>
                      <m:sty m:val="p"/>
                    </m:rPr>
                    <w:rPr>
                      <w:rFonts w:ascii="Cambria Math" w:hAnsi="Times New Roman" w:cs="Times New Roman"/>
                    </w:rPr>
                    <m:t>X</m:t>
                  </m:r>
                </m:e>
                <m:sub>
                  <m:r>
                    <m:rPr>
                      <m:sty m:val="p"/>
                    </m:rPr>
                    <w:rPr>
                      <w:rFonts w:ascii="Cambria Math" w:hAnsi="Times New Roman" w:cs="Times New Roman"/>
                    </w:rPr>
                    <m:t>t</m:t>
                  </m:r>
                </m:sub>
                <m:sup>
                  <m:r>
                    <m:rPr>
                      <m:sty m:val="p"/>
                    </m:rPr>
                    <w:rPr>
                      <w:rFonts w:ascii="Cambria Math" w:hAnsi="Times New Roman" w:cs="Times New Roman"/>
                    </w:rPr>
                    <m:t>2</m:t>
                  </m:r>
                </m:sup>
              </m:sSubSup>
            </m:num>
            <m:den>
              <m:r>
                <m:rPr>
                  <m:sty m:val="p"/>
                </m:rPr>
                <w:rPr>
                  <w:rFonts w:ascii="Cambria Math" w:hAnsi="Times New Roman" w:cs="Times New Roman"/>
                </w:rPr>
                <m:t>n</m:t>
              </m:r>
            </m:den>
          </m:f>
          <m:r>
            <m:rPr>
              <m:sty m:val="p"/>
            </m:rPr>
            <w:rPr>
              <w:rFonts w:ascii="Cambria Math" w:hAnsi="Times New Roman" w:cs="Times New Roman"/>
            </w:rPr>
            <m:t xml:space="preserve"> </m:t>
          </m:r>
        </m:oMath>
      </m:oMathPara>
    </w:p>
    <w:p w:rsidR="001C7634" w:rsidRPr="00A46538" w:rsidRDefault="001C7634" w:rsidP="00A46538">
      <w:pPr>
        <w:tabs>
          <w:tab w:val="left" w:pos="3828"/>
        </w:tabs>
        <w:autoSpaceDE w:val="0"/>
        <w:autoSpaceDN w:val="0"/>
        <w:adjustRightInd w:val="0"/>
        <w:spacing w:after="0" w:line="240" w:lineRule="auto"/>
        <w:ind w:left="993"/>
        <w:rPr>
          <w:rFonts w:ascii="Times New Roman" w:hAnsi="Times New Roman" w:cs="Times New Roman"/>
          <w:color w:val="000000"/>
        </w:rPr>
      </w:pPr>
      <w:r w:rsidRPr="00A46538">
        <w:rPr>
          <w:rFonts w:ascii="Times New Roman" w:hAnsi="Times New Roman" w:cs="Times New Roman"/>
        </w:rPr>
        <w:t xml:space="preserve"> = </w:t>
      </w:r>
      <w:r w:rsidRPr="00A46538">
        <w:rPr>
          <w:rFonts w:ascii="Times New Roman" w:eastAsia="Times New Roman" w:hAnsi="Times New Roman" w:cs="Times New Roman"/>
          <w:color w:val="000000"/>
        </w:rPr>
        <w:t>70.2129</w:t>
      </w:r>
      <w:r w:rsidRPr="00A46538">
        <w:rPr>
          <w:rFonts w:ascii="Times New Roman" w:hAnsi="Times New Roman" w:cs="Times New Roman"/>
          <w:color w:val="000000"/>
        </w:rPr>
        <w:t xml:space="preserve"> </w:t>
      </w:r>
    </w:p>
    <w:p w:rsidR="001C7634" w:rsidRPr="00A46538" w:rsidRDefault="001C7634" w:rsidP="00A46538">
      <w:pPr>
        <w:autoSpaceDE w:val="0"/>
        <w:autoSpaceDN w:val="0"/>
        <w:adjustRightInd w:val="0"/>
        <w:spacing w:after="0" w:line="240" w:lineRule="auto"/>
        <w:rPr>
          <w:rFonts w:ascii="Times New Roman" w:hAnsi="Times New Roman" w:cs="Times New Roman"/>
        </w:rPr>
      </w:pPr>
      <w:r w:rsidRPr="00A46538">
        <w:rPr>
          <w:rFonts w:ascii="Times New Roman" w:hAnsi="Times New Roman" w:cs="Times New Roman"/>
          <w:color w:val="000000"/>
        </w:rPr>
        <w:tab/>
        <w:t>Kemudian dimasukkan kedalam rumus KR 20:</w:t>
      </w:r>
    </w:p>
    <w:p w:rsidR="001C7634" w:rsidRPr="00A46538" w:rsidRDefault="00922A1E" w:rsidP="00A46538">
      <w:pPr>
        <w:tabs>
          <w:tab w:val="left" w:pos="3135"/>
        </w:tabs>
        <w:autoSpaceDE w:val="0"/>
        <w:autoSpaceDN w:val="0"/>
        <w:adjustRightInd w:val="0"/>
        <w:spacing w:after="0" w:line="240" w:lineRule="auto"/>
        <w:rPr>
          <w:rFonts w:ascii="Times New Roman" w:hAnsi="Times New Roman" w:cs="Times New Roman"/>
        </w:rPr>
      </w:pPr>
      <m:oMathPara>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1</m:t>
              </m:r>
            </m:sub>
          </m:sSub>
          <m:r>
            <m:rPr>
              <m:sty m:val="p"/>
            </m:rPr>
            <w:rPr>
              <w:rFonts w:ascii="Cambria Math" w:hAnsi="Times New Roman" w:cs="Times New Roman"/>
            </w:rPr>
            <m:t xml:space="preserve">= </m:t>
          </m:r>
          <m:f>
            <m:fPr>
              <m:ctrlPr>
                <w:rPr>
                  <w:rFonts w:ascii="Cambria Math" w:hAnsi="Times New Roman" w:cs="Times New Roman"/>
                </w:rPr>
              </m:ctrlPr>
            </m:fPr>
            <m:num>
              <m:r>
                <m:rPr>
                  <m:sty m:val="p"/>
                </m:rPr>
                <w:rPr>
                  <w:rFonts w:ascii="Cambria Math" w:hAnsi="Times New Roman" w:cs="Times New Roman"/>
                </w:rPr>
                <m:t>k</m:t>
              </m:r>
            </m:num>
            <m:den>
              <m:d>
                <m:dPr>
                  <m:ctrlPr>
                    <w:rPr>
                      <w:rFonts w:ascii="Cambria Math" w:hAnsi="Times New Roman" w:cs="Times New Roman"/>
                    </w:rPr>
                  </m:ctrlPr>
                </m:dPr>
                <m:e>
                  <m:r>
                    <m:rPr>
                      <m:sty m:val="p"/>
                    </m:rPr>
                    <w:rPr>
                      <w:rFonts w:ascii="Cambria Math" w:hAnsi="Times New Roman" w:cs="Times New Roman"/>
                    </w:rPr>
                    <m:t>k</m:t>
                  </m:r>
                  <m:r>
                    <m:rPr>
                      <m:sty m:val="p"/>
                    </m:rPr>
                    <w:rPr>
                      <w:rFonts w:ascii="Times New Roman" w:hAnsi="Times New Roman" w:cs="Times New Roman"/>
                    </w:rPr>
                    <m:t>-</m:t>
                  </m:r>
                  <m:r>
                    <m:rPr>
                      <m:sty m:val="p"/>
                    </m:rPr>
                    <w:rPr>
                      <w:rFonts w:ascii="Cambria Math" w:hAnsi="Times New Roman" w:cs="Times New Roman"/>
                    </w:rPr>
                    <m:t>1</m:t>
                  </m:r>
                </m:e>
              </m:d>
            </m:den>
          </m:f>
          <m:d>
            <m:dPr>
              <m:begChr m:val="{"/>
              <m:endChr m:val="}"/>
              <m:ctrlPr>
                <w:rPr>
                  <w:rFonts w:ascii="Cambria Math" w:hAnsi="Times New Roman" w:cs="Times New Roman"/>
                </w:rPr>
              </m:ctrlPr>
            </m:dPr>
            <m:e>
              <m:r>
                <m:rPr>
                  <m:sty m:val="p"/>
                </m:rPr>
                <w:rPr>
                  <w:rFonts w:ascii="Cambria Math" w:hAnsi="Times New Roman" w:cs="Times New Roman"/>
                </w:rPr>
                <m:t xml:space="preserve"> </m:t>
              </m:r>
              <m:f>
                <m:fPr>
                  <m:ctrlPr>
                    <w:rPr>
                      <w:rFonts w:ascii="Cambria Math" w:hAnsi="Times New Roman" w:cs="Times New Roman"/>
                    </w:rPr>
                  </m:ctrlPr>
                </m:fPr>
                <m:num>
                  <m:sSubSup>
                    <m:sSubSupPr>
                      <m:ctrlPr>
                        <w:rPr>
                          <w:rFonts w:ascii="Cambria Math" w:hAnsi="Times New Roman" w:cs="Times New Roman"/>
                        </w:rPr>
                      </m:ctrlPr>
                    </m:sSubSupPr>
                    <m:e>
                      <m:r>
                        <m:rPr>
                          <m:sty m:val="p"/>
                        </m:rPr>
                        <w:rPr>
                          <w:rFonts w:ascii="Cambria Math" w:hAnsi="Times New Roman" w:cs="Times New Roman"/>
                        </w:rPr>
                        <m:t>s</m:t>
                      </m:r>
                    </m:e>
                    <m:sub>
                      <m:r>
                        <m:rPr>
                          <m:sty m:val="p"/>
                        </m:rPr>
                        <w:rPr>
                          <w:rFonts w:ascii="Cambria Math" w:hAnsi="Times New Roman" w:cs="Times New Roman"/>
                        </w:rPr>
                        <m:t>t</m:t>
                      </m:r>
                    </m:sub>
                    <m:sup>
                      <m:r>
                        <m:rPr>
                          <m:sty m:val="p"/>
                        </m:rPr>
                        <w:rPr>
                          <w:rFonts w:ascii="Cambria Math" w:hAnsi="Times New Roman" w:cs="Times New Roman"/>
                        </w:rPr>
                        <m:t>2</m:t>
                      </m:r>
                    </m:sup>
                  </m:sSubSup>
                  <m:r>
                    <m:rPr>
                      <m:sty m:val="p"/>
                    </m:rPr>
                    <w:rPr>
                      <w:rFonts w:ascii="Times New Roman" w:hAnsi="Times New Roman" w:cs="Times New Roman"/>
                    </w:rPr>
                    <m:t>-</m:t>
                  </m:r>
                  <m:nary>
                    <m:naryPr>
                      <m:chr m:val="∑"/>
                      <m:limLoc m:val="undOvr"/>
                      <m:subHide m:val="on"/>
                      <m:supHide m:val="on"/>
                      <m:ctrlPr>
                        <w:rPr>
                          <w:rFonts w:ascii="Cambria Math" w:hAnsi="Times New Roman" w:cs="Times New Roman"/>
                        </w:rPr>
                      </m:ctrlPr>
                    </m:naryPr>
                    <m:sub/>
                    <m:sup/>
                    <m:e>
                      <m:r>
                        <w:rPr>
                          <w:rFonts w:ascii="Cambria Math" w:hAnsi="Cambria Math" w:cs="Times New Roman"/>
                        </w:rPr>
                        <m:t>pi</m:t>
                      </m:r>
                      <m:r>
                        <w:rPr>
                          <w:rFonts w:ascii="Cambria Math" w:hAnsi="Times New Roman" w:cs="Times New Roman"/>
                        </w:rPr>
                        <m:t xml:space="preserve"> </m:t>
                      </m:r>
                      <m:r>
                        <w:rPr>
                          <w:rFonts w:ascii="Cambria Math" w:hAnsi="Cambria Math" w:cs="Times New Roman"/>
                        </w:rPr>
                        <m:t>qi</m:t>
                      </m:r>
                    </m:e>
                  </m:nary>
                </m:num>
                <m:den>
                  <m:sSubSup>
                    <m:sSubSupPr>
                      <m:ctrlPr>
                        <w:rPr>
                          <w:rFonts w:ascii="Cambria Math" w:hAnsi="Times New Roman" w:cs="Times New Roman"/>
                        </w:rPr>
                      </m:ctrlPr>
                    </m:sSubSupPr>
                    <m:e>
                      <m:r>
                        <m:rPr>
                          <m:sty m:val="p"/>
                        </m:rPr>
                        <w:rPr>
                          <w:rFonts w:ascii="Cambria Math" w:hAnsi="Times New Roman" w:cs="Times New Roman"/>
                        </w:rPr>
                        <m:t>s</m:t>
                      </m:r>
                    </m:e>
                    <m:sub>
                      <m:r>
                        <m:rPr>
                          <m:sty m:val="p"/>
                        </m:rPr>
                        <w:rPr>
                          <w:rFonts w:ascii="Cambria Math" w:hAnsi="Times New Roman" w:cs="Times New Roman"/>
                        </w:rPr>
                        <m:t>t</m:t>
                      </m:r>
                    </m:sub>
                    <m:sup>
                      <m:r>
                        <m:rPr>
                          <m:sty m:val="p"/>
                        </m:rPr>
                        <w:rPr>
                          <w:rFonts w:ascii="Cambria Math" w:hAnsi="Times New Roman" w:cs="Times New Roman"/>
                        </w:rPr>
                        <m:t>2</m:t>
                      </m:r>
                    </m:sup>
                  </m:sSubSup>
                </m:den>
              </m:f>
            </m:e>
          </m:d>
        </m:oMath>
      </m:oMathPara>
    </w:p>
    <w:p w:rsidR="001C7634" w:rsidRPr="00A46538" w:rsidRDefault="001C7634" w:rsidP="00A46538">
      <w:pPr>
        <w:tabs>
          <w:tab w:val="left" w:pos="993"/>
        </w:tabs>
        <w:spacing w:line="240" w:lineRule="auto"/>
        <w:rPr>
          <w:rFonts w:ascii="Times New Roman" w:hAnsi="Times New Roman" w:cs="Times New Roman"/>
        </w:rPr>
      </w:pPr>
      <w:r w:rsidRPr="00A46538">
        <w:rPr>
          <w:rFonts w:ascii="Times New Roman" w:hAnsi="Times New Roman" w:cs="Times New Roman"/>
        </w:rPr>
        <w:tab/>
        <w:t xml:space="preserve">= </w:t>
      </w:r>
      <m:oMath>
        <m:f>
          <m:fPr>
            <m:ctrlPr>
              <w:rPr>
                <w:rFonts w:ascii="Cambria Math" w:hAnsi="Times New Roman" w:cs="Times New Roman"/>
              </w:rPr>
            </m:ctrlPr>
          </m:fPr>
          <m:num>
            <m:r>
              <m:rPr>
                <m:sty m:val="p"/>
              </m:rPr>
              <w:rPr>
                <w:rFonts w:ascii="Cambria Math" w:hAnsi="Times New Roman" w:cs="Times New Roman"/>
              </w:rPr>
              <m:t>62</m:t>
            </m:r>
          </m:num>
          <m:den>
            <m:r>
              <m:rPr>
                <m:sty m:val="p"/>
              </m:rPr>
              <w:rPr>
                <w:rFonts w:ascii="Cambria Math" w:hAnsi="Times New Roman" w:cs="Times New Roman"/>
              </w:rPr>
              <m:t>(62</m:t>
            </m:r>
            <m:r>
              <m:rPr>
                <m:sty m:val="p"/>
              </m:rPr>
              <w:rPr>
                <w:rFonts w:ascii="Times New Roman" w:hAnsi="Times New Roman" w:cs="Times New Roman"/>
              </w:rPr>
              <m:t>-</m:t>
            </m:r>
            <m:r>
              <m:rPr>
                <m:sty m:val="p"/>
              </m:rPr>
              <w:rPr>
                <w:rFonts w:ascii="Cambria Math" w:hAnsi="Times New Roman" w:cs="Times New Roman"/>
              </w:rPr>
              <m:t>1)</m:t>
            </m:r>
          </m:den>
        </m:f>
      </m:oMath>
      <w:r w:rsidRPr="00A46538">
        <w:rPr>
          <w:rFonts w:ascii="Times New Roman" w:hAnsi="Times New Roman" w:cs="Times New Roman"/>
        </w:rPr>
        <w:t xml:space="preserve"> </w:t>
      </w:r>
      <m:oMath>
        <m:d>
          <m:dPr>
            <m:begChr m:val="{"/>
            <m:endChr m:val="}"/>
            <m:ctrlPr>
              <w:rPr>
                <w:rFonts w:ascii="Cambria Math" w:hAnsi="Times New Roman" w:cs="Times New Roman"/>
              </w:rPr>
            </m:ctrlPr>
          </m:dPr>
          <m:e>
            <m:f>
              <m:fPr>
                <m:ctrlPr>
                  <w:rPr>
                    <w:rFonts w:ascii="Cambria Math" w:hAnsi="Times New Roman" w:cs="Times New Roman"/>
                  </w:rPr>
                </m:ctrlPr>
              </m:fPr>
              <m:num>
                <m:r>
                  <m:rPr>
                    <m:sty m:val="p"/>
                  </m:rPr>
                  <w:rPr>
                    <w:rFonts w:ascii="Cambria Math" w:hAnsi="Times New Roman" w:cs="Times New Roman"/>
                  </w:rPr>
                  <m:t>70,21</m:t>
                </m:r>
                <m:r>
                  <m:rPr>
                    <m:sty m:val="p"/>
                  </m:rPr>
                  <w:rPr>
                    <w:rFonts w:ascii="Times New Roman" w:hAnsi="Times New Roman" w:cs="Times New Roman"/>
                  </w:rPr>
                  <m:t>-</m:t>
                </m:r>
                <m:r>
                  <m:rPr>
                    <m:sty m:val="p"/>
                  </m:rPr>
                  <w:rPr>
                    <w:rFonts w:ascii="Cambria Math" w:hAnsi="Times New Roman" w:cs="Times New Roman"/>
                  </w:rPr>
                  <m:t>9,52</m:t>
                </m:r>
              </m:num>
              <m:den>
                <m:r>
                  <m:rPr>
                    <m:sty m:val="p"/>
                  </m:rPr>
                  <w:rPr>
                    <w:rFonts w:ascii="Cambria Math" w:hAnsi="Times New Roman" w:cs="Times New Roman"/>
                  </w:rPr>
                  <m:t>70,21</m:t>
                </m:r>
              </m:den>
            </m:f>
          </m:e>
        </m:d>
      </m:oMath>
    </w:p>
    <w:p w:rsidR="001C7634" w:rsidRPr="00A46538" w:rsidRDefault="001C7634" w:rsidP="00A46538">
      <w:pPr>
        <w:tabs>
          <w:tab w:val="left" w:pos="993"/>
        </w:tabs>
        <w:spacing w:line="240" w:lineRule="auto"/>
        <w:rPr>
          <w:rFonts w:ascii="Times New Roman" w:hAnsi="Times New Roman" w:cs="Times New Roman"/>
          <w:color w:val="000000"/>
        </w:rPr>
      </w:pPr>
      <w:r w:rsidRPr="00A46538">
        <w:rPr>
          <w:rFonts w:ascii="Times New Roman" w:hAnsi="Times New Roman" w:cs="Times New Roman"/>
        </w:rPr>
        <w:tab/>
        <w:t>= (</w:t>
      </w:r>
      <w:r w:rsidRPr="00A46538">
        <w:rPr>
          <w:rFonts w:ascii="Times New Roman" w:eastAsia="Times New Roman" w:hAnsi="Times New Roman" w:cs="Times New Roman"/>
          <w:color w:val="000000"/>
        </w:rPr>
        <w:t>1.02041</w:t>
      </w:r>
      <w:r w:rsidRPr="00A46538">
        <w:rPr>
          <w:rFonts w:ascii="Times New Roman" w:hAnsi="Times New Roman" w:cs="Times New Roman"/>
          <w:color w:val="000000"/>
        </w:rPr>
        <w:t>) (</w:t>
      </w:r>
      <w:r w:rsidRPr="00A46538">
        <w:rPr>
          <w:rFonts w:ascii="Times New Roman" w:eastAsia="Times New Roman" w:hAnsi="Times New Roman" w:cs="Times New Roman"/>
          <w:color w:val="000000"/>
        </w:rPr>
        <w:t>0.8644</w:t>
      </w:r>
      <w:r w:rsidRPr="00A46538">
        <w:rPr>
          <w:rFonts w:ascii="Times New Roman" w:hAnsi="Times New Roman" w:cs="Times New Roman"/>
          <w:color w:val="000000"/>
        </w:rPr>
        <w:t>)</w:t>
      </w:r>
    </w:p>
    <w:p w:rsidR="001C7634" w:rsidRPr="00A46538" w:rsidRDefault="001C7634" w:rsidP="00A46538">
      <w:pPr>
        <w:tabs>
          <w:tab w:val="left" w:pos="993"/>
        </w:tabs>
        <w:spacing w:line="240" w:lineRule="auto"/>
        <w:rPr>
          <w:rFonts w:ascii="Times New Roman" w:hAnsi="Times New Roman" w:cs="Times New Roman"/>
          <w:color w:val="000000"/>
        </w:rPr>
      </w:pPr>
      <w:r w:rsidRPr="00A46538">
        <w:rPr>
          <w:rFonts w:ascii="Times New Roman" w:hAnsi="Times New Roman" w:cs="Times New Roman"/>
          <w:color w:val="000000"/>
        </w:rPr>
        <w:tab/>
        <w:t xml:space="preserve">= </w:t>
      </w:r>
      <w:r w:rsidRPr="00A46538">
        <w:rPr>
          <w:rFonts w:ascii="Times New Roman" w:eastAsia="Times New Roman" w:hAnsi="Times New Roman" w:cs="Times New Roman"/>
          <w:color w:val="000000"/>
        </w:rPr>
        <w:t>0.88204</w:t>
      </w:r>
    </w:p>
    <w:p w:rsidR="009D5FA8" w:rsidRDefault="009D5FA8" w:rsidP="00A46538">
      <w:pPr>
        <w:spacing w:after="0" w:line="240" w:lineRule="auto"/>
        <w:ind w:firstLine="720"/>
        <w:jc w:val="both"/>
        <w:rPr>
          <w:rFonts w:ascii="Times New Roman" w:hAnsi="Times New Roman" w:cs="Times New Roman"/>
        </w:rPr>
      </w:pPr>
      <w:r w:rsidRPr="00A46538">
        <w:rPr>
          <w:rFonts w:ascii="Times New Roman" w:hAnsi="Times New Roman" w:cs="Times New Roman"/>
        </w:rPr>
        <w:lastRenderedPageBreak/>
        <w:t>Perhitungan reliabilitas yang telah dilakukan diperoleh hasil yaitu nilai keseluruhan untuk angket sebesar 0,882. Oleh karena itu, berdasarkan tabel kategori koefisien dapat disimpulkan bahwa pelaksanaan pembelajaran pola gaun masuk dalam kategori tingkat reliabilitas sangat tinggi dan dapat digunakan sebagai instrumen pengambilan data.</w:t>
      </w:r>
    </w:p>
    <w:p w:rsidR="00A46538" w:rsidRPr="00A46538" w:rsidRDefault="00A46538" w:rsidP="00A46538">
      <w:pPr>
        <w:spacing w:after="0" w:line="240" w:lineRule="auto"/>
        <w:ind w:firstLine="720"/>
        <w:jc w:val="both"/>
        <w:rPr>
          <w:rFonts w:ascii="Times New Roman" w:hAnsi="Times New Roman" w:cs="Times New Roman"/>
        </w:rPr>
      </w:pPr>
    </w:p>
    <w:p w:rsidR="009D5FA8" w:rsidRPr="00A46538" w:rsidRDefault="009D5FA8" w:rsidP="00A46538">
      <w:pPr>
        <w:spacing w:after="0" w:line="240" w:lineRule="auto"/>
        <w:jc w:val="both"/>
        <w:rPr>
          <w:rFonts w:ascii="Times New Roman" w:hAnsi="Times New Roman" w:cs="Times New Roman"/>
          <w:b/>
        </w:rPr>
      </w:pPr>
      <w:r w:rsidRPr="00A46538">
        <w:rPr>
          <w:rFonts w:ascii="Times New Roman" w:hAnsi="Times New Roman" w:cs="Times New Roman"/>
          <w:b/>
        </w:rPr>
        <w:t>Teknik Analisis Data</w:t>
      </w:r>
    </w:p>
    <w:p w:rsidR="001C7634" w:rsidRPr="00A46538" w:rsidRDefault="009D5FA8" w:rsidP="00A46538">
      <w:pPr>
        <w:autoSpaceDE w:val="0"/>
        <w:autoSpaceDN w:val="0"/>
        <w:adjustRightInd w:val="0"/>
        <w:spacing w:after="0" w:line="240" w:lineRule="auto"/>
        <w:ind w:firstLine="567"/>
        <w:jc w:val="both"/>
        <w:rPr>
          <w:rFonts w:ascii="Times New Roman" w:hAnsi="Times New Roman" w:cs="Times New Roman"/>
        </w:rPr>
      </w:pPr>
      <w:r w:rsidRPr="00A46538">
        <w:rPr>
          <w:rFonts w:ascii="Times New Roman" w:hAnsi="Times New Roman" w:cs="Times New Roman"/>
        </w:rPr>
        <w:t>Analisis data diperlukan untuk mengetahui dan mendiskripsikan data, menggambarkan fakta mengenai pelaksanaan pembelajaran pembuatan pola gaun di</w:t>
      </w:r>
      <w:r w:rsidR="001C7634" w:rsidRPr="00A46538">
        <w:rPr>
          <w:rFonts w:ascii="Times New Roman" w:hAnsi="Times New Roman" w:cs="Times New Roman"/>
        </w:rPr>
        <w:t xml:space="preserve"> MAN 3 Sleman</w:t>
      </w:r>
      <w:r w:rsidRPr="00A46538">
        <w:rPr>
          <w:rFonts w:ascii="Times New Roman" w:hAnsi="Times New Roman" w:cs="Times New Roman"/>
        </w:rPr>
        <w:t>. Teknik analisis data dalam penelitian ini menggunakan teknik analisis data deskriptif.</w:t>
      </w:r>
      <w:r w:rsidR="007C2A64" w:rsidRPr="00A46538">
        <w:rPr>
          <w:rFonts w:ascii="Times New Roman" w:hAnsi="Times New Roman" w:cs="Times New Roman"/>
        </w:rPr>
        <w:t xml:space="preserve"> </w:t>
      </w:r>
      <w:r w:rsidR="001C7634" w:rsidRPr="00A46538">
        <w:rPr>
          <w:rFonts w:ascii="Times New Roman" w:hAnsi="Times New Roman" w:cs="Times New Roman"/>
        </w:rPr>
        <w:t>Data dari angket dalam penelitian ini akan dianalisis secara deskriptif persentase dengan langkah-langkah menurut sebagai berikut:</w:t>
      </w:r>
    </w:p>
    <w:p w:rsidR="001C7634" w:rsidRPr="00A46538" w:rsidRDefault="001C7634" w:rsidP="00A46538">
      <w:pPr>
        <w:pStyle w:val="ListParagraph"/>
        <w:numPr>
          <w:ilvl w:val="0"/>
          <w:numId w:val="21"/>
        </w:numPr>
        <w:autoSpaceDE w:val="0"/>
        <w:autoSpaceDN w:val="0"/>
        <w:adjustRightInd w:val="0"/>
        <w:spacing w:after="0" w:line="240" w:lineRule="auto"/>
        <w:ind w:left="426" w:hanging="426"/>
        <w:jc w:val="both"/>
        <w:rPr>
          <w:rFonts w:cs="Times New Roman"/>
          <w:b/>
          <w:sz w:val="22"/>
        </w:rPr>
      </w:pPr>
      <w:r w:rsidRPr="00A46538">
        <w:rPr>
          <w:rFonts w:cs="Times New Roman"/>
          <w:sz w:val="22"/>
        </w:rPr>
        <w:t>Menghitung nilai responden dan masing-masing aspek atau sub variabel.</w:t>
      </w:r>
    </w:p>
    <w:p w:rsidR="001C7634" w:rsidRPr="00A46538" w:rsidRDefault="001C7634" w:rsidP="00A46538">
      <w:pPr>
        <w:pStyle w:val="ListParagraph"/>
        <w:numPr>
          <w:ilvl w:val="0"/>
          <w:numId w:val="21"/>
        </w:numPr>
        <w:autoSpaceDE w:val="0"/>
        <w:autoSpaceDN w:val="0"/>
        <w:adjustRightInd w:val="0"/>
        <w:spacing w:after="0" w:line="240" w:lineRule="auto"/>
        <w:ind w:left="426" w:hanging="426"/>
        <w:jc w:val="both"/>
        <w:rPr>
          <w:rFonts w:cs="Times New Roman"/>
          <w:b/>
          <w:sz w:val="22"/>
        </w:rPr>
      </w:pPr>
      <w:r w:rsidRPr="00A46538">
        <w:rPr>
          <w:rFonts w:cs="Times New Roman"/>
          <w:sz w:val="22"/>
        </w:rPr>
        <w:t>Merekap nilai</w:t>
      </w:r>
      <w:r w:rsidRPr="00A46538">
        <w:rPr>
          <w:rFonts w:cs="Times New Roman"/>
          <w:sz w:val="22"/>
          <w:lang w:eastAsia="ja-JP"/>
        </w:rPr>
        <w:t>.</w:t>
      </w:r>
    </w:p>
    <w:p w:rsidR="001C7634" w:rsidRPr="00A46538" w:rsidRDefault="001C7634" w:rsidP="00A46538">
      <w:pPr>
        <w:pStyle w:val="ListParagraph"/>
        <w:numPr>
          <w:ilvl w:val="0"/>
          <w:numId w:val="21"/>
        </w:numPr>
        <w:autoSpaceDE w:val="0"/>
        <w:autoSpaceDN w:val="0"/>
        <w:adjustRightInd w:val="0"/>
        <w:spacing w:after="0" w:line="240" w:lineRule="auto"/>
        <w:ind w:left="426" w:hanging="426"/>
        <w:jc w:val="both"/>
        <w:rPr>
          <w:rFonts w:cs="Times New Roman"/>
          <w:b/>
          <w:sz w:val="22"/>
        </w:rPr>
      </w:pPr>
      <w:r w:rsidRPr="00A46538">
        <w:rPr>
          <w:rFonts w:cs="Times New Roman"/>
          <w:sz w:val="22"/>
        </w:rPr>
        <w:t>Menghitung nilai rata-rata</w:t>
      </w:r>
      <w:r w:rsidRPr="00A46538">
        <w:rPr>
          <w:rFonts w:cs="Times New Roman"/>
          <w:sz w:val="22"/>
          <w:lang w:eastAsia="ja-JP"/>
        </w:rPr>
        <w:t>.</w:t>
      </w:r>
    </w:p>
    <w:p w:rsidR="001C7634" w:rsidRPr="00A46538" w:rsidRDefault="001C7634" w:rsidP="00A46538">
      <w:pPr>
        <w:pStyle w:val="ListParagraph"/>
        <w:numPr>
          <w:ilvl w:val="0"/>
          <w:numId w:val="21"/>
        </w:numPr>
        <w:autoSpaceDE w:val="0"/>
        <w:autoSpaceDN w:val="0"/>
        <w:adjustRightInd w:val="0"/>
        <w:spacing w:after="0" w:line="240" w:lineRule="auto"/>
        <w:ind w:left="426" w:hanging="426"/>
        <w:jc w:val="both"/>
        <w:rPr>
          <w:rFonts w:cs="Times New Roman"/>
          <w:b/>
          <w:sz w:val="22"/>
        </w:rPr>
      </w:pPr>
      <w:r w:rsidRPr="00A46538">
        <w:rPr>
          <w:rFonts w:cs="Times New Roman"/>
          <w:sz w:val="22"/>
        </w:rPr>
        <w:t xml:space="preserve">Menghitung persentase dengan rumus: </w:t>
      </w:r>
    </w:p>
    <w:p w:rsidR="007C2A64" w:rsidRPr="00A46538" w:rsidRDefault="007C2A64" w:rsidP="00A46538">
      <w:pPr>
        <w:spacing w:after="0" w:line="240" w:lineRule="auto"/>
        <w:ind w:firstLine="720"/>
        <w:jc w:val="both"/>
        <w:rPr>
          <w:rFonts w:ascii="Times New Roman" w:hAnsi="Times New Roman" w:cs="Times New Roman"/>
        </w:rPr>
      </w:pPr>
      <w:r w:rsidRPr="00A46538">
        <w:rPr>
          <w:rFonts w:ascii="Times New Roman" w:hAnsi="Times New Roman" w:cs="Times New Roman"/>
          <w:i/>
        </w:rPr>
        <w:t>D</w:t>
      </w:r>
      <w:r w:rsidRPr="00A46538">
        <w:rPr>
          <w:rFonts w:ascii="Cambria Math" w:hAnsi="Cambria Math" w:cs="Times New Roman"/>
        </w:rPr>
        <w:t>𝑃</w:t>
      </w:r>
      <w:r w:rsidRPr="00A46538">
        <w:rPr>
          <w:rFonts w:ascii="Times New Roman" w:hAnsi="Times New Roman" w:cs="Times New Roman"/>
        </w:rPr>
        <w:t>=</w:t>
      </w:r>
      <m:oMath>
        <m:f>
          <m:fPr>
            <m:ctrlPr>
              <w:rPr>
                <w:rFonts w:ascii="Cambria Math" w:hAnsi="Times New Roman" w:cs="Times New Roman"/>
              </w:rPr>
            </m:ctrlPr>
          </m:fPr>
          <m:num>
            <m:r>
              <m:rPr>
                <m:sty m:val="p"/>
              </m:rPr>
              <w:rPr>
                <w:rFonts w:ascii="Cambria Math" w:hAnsi="Times New Roman" w:cs="Times New Roman"/>
              </w:rPr>
              <m:t>n</m:t>
            </m:r>
          </m:num>
          <m:den>
            <m:r>
              <m:rPr>
                <m:sty m:val="p"/>
              </m:rPr>
              <w:rPr>
                <w:rFonts w:ascii="Cambria Math" w:hAnsi="Times New Roman" w:cs="Times New Roman"/>
              </w:rPr>
              <m:t>N</m:t>
            </m:r>
          </m:den>
        </m:f>
      </m:oMath>
      <w:r w:rsidRPr="00A46538">
        <w:rPr>
          <w:rFonts w:ascii="Times New Roman" w:hAnsi="Times New Roman" w:cs="Times New Roman"/>
        </w:rPr>
        <w:t xml:space="preserve"> </w:t>
      </w:r>
      <w:r w:rsidRPr="00A46538">
        <w:rPr>
          <w:rFonts w:ascii="Cambria Math" w:hAnsi="Cambria Math" w:cs="Times New Roman"/>
        </w:rPr>
        <w:t>𝑥</w:t>
      </w:r>
      <w:r w:rsidRPr="00A46538">
        <w:rPr>
          <w:rFonts w:ascii="Times New Roman" w:hAnsi="Times New Roman" w:cs="Times New Roman"/>
        </w:rPr>
        <w:t xml:space="preserve"> 100%</w:t>
      </w:r>
    </w:p>
    <w:p w:rsidR="007C2A64" w:rsidRPr="00A46538" w:rsidRDefault="007C2A64" w:rsidP="00A46538">
      <w:pPr>
        <w:autoSpaceDE w:val="0"/>
        <w:autoSpaceDN w:val="0"/>
        <w:adjustRightInd w:val="0"/>
        <w:spacing w:after="0" w:line="240" w:lineRule="auto"/>
        <w:jc w:val="both"/>
        <w:rPr>
          <w:rFonts w:ascii="Times New Roman" w:hAnsi="Times New Roman" w:cs="Times New Roman"/>
        </w:rPr>
      </w:pPr>
      <w:r w:rsidRPr="00A46538">
        <w:rPr>
          <w:rFonts w:ascii="Times New Roman" w:hAnsi="Times New Roman" w:cs="Times New Roman"/>
        </w:rPr>
        <w:t xml:space="preserve">Keterangan: </w:t>
      </w:r>
    </w:p>
    <w:p w:rsidR="007C2A64" w:rsidRPr="00A46538" w:rsidRDefault="007C2A64" w:rsidP="00A46538">
      <w:pPr>
        <w:autoSpaceDE w:val="0"/>
        <w:autoSpaceDN w:val="0"/>
        <w:adjustRightInd w:val="0"/>
        <w:spacing w:after="0" w:line="240" w:lineRule="auto"/>
        <w:jc w:val="both"/>
        <w:rPr>
          <w:rFonts w:ascii="Times New Roman" w:hAnsi="Times New Roman" w:cs="Times New Roman"/>
        </w:rPr>
      </w:pPr>
      <w:r w:rsidRPr="00A46538">
        <w:rPr>
          <w:rFonts w:ascii="Times New Roman" w:hAnsi="Times New Roman" w:cs="Times New Roman"/>
        </w:rPr>
        <w:t>DP</w:t>
      </w:r>
      <w:r w:rsidRPr="00A46538">
        <w:rPr>
          <w:rFonts w:ascii="Times New Roman" w:hAnsi="Times New Roman" w:cs="Times New Roman"/>
        </w:rPr>
        <w:tab/>
        <w:t xml:space="preserve">= Deskriptif Persentase (%) </w:t>
      </w:r>
    </w:p>
    <w:p w:rsidR="007C2A64" w:rsidRPr="00A46538" w:rsidRDefault="007C2A64" w:rsidP="00A46538">
      <w:pPr>
        <w:autoSpaceDE w:val="0"/>
        <w:autoSpaceDN w:val="0"/>
        <w:adjustRightInd w:val="0"/>
        <w:spacing w:after="0" w:line="240" w:lineRule="auto"/>
        <w:jc w:val="both"/>
        <w:rPr>
          <w:rFonts w:ascii="Times New Roman" w:hAnsi="Times New Roman" w:cs="Times New Roman"/>
        </w:rPr>
      </w:pPr>
      <w:r w:rsidRPr="00A46538">
        <w:rPr>
          <w:rFonts w:ascii="Times New Roman" w:hAnsi="Times New Roman" w:cs="Times New Roman"/>
        </w:rPr>
        <w:t>n</w:t>
      </w:r>
      <w:r w:rsidRPr="00A46538">
        <w:rPr>
          <w:rFonts w:ascii="Times New Roman" w:hAnsi="Times New Roman" w:cs="Times New Roman"/>
        </w:rPr>
        <w:tab/>
        <w:t xml:space="preserve">=Skor empirik (Skor yang diperoleh) </w:t>
      </w:r>
    </w:p>
    <w:p w:rsidR="007C2A64" w:rsidRDefault="007C2A64" w:rsidP="00A46538">
      <w:pPr>
        <w:autoSpaceDE w:val="0"/>
        <w:autoSpaceDN w:val="0"/>
        <w:adjustRightInd w:val="0"/>
        <w:spacing w:after="0" w:line="240" w:lineRule="auto"/>
        <w:jc w:val="both"/>
        <w:rPr>
          <w:rFonts w:ascii="Times New Roman" w:hAnsi="Times New Roman" w:cs="Times New Roman"/>
        </w:rPr>
      </w:pPr>
      <w:r w:rsidRPr="00A46538">
        <w:rPr>
          <w:rFonts w:ascii="Times New Roman" w:hAnsi="Times New Roman" w:cs="Times New Roman"/>
        </w:rPr>
        <w:t>N</w:t>
      </w:r>
      <w:r w:rsidRPr="00A46538">
        <w:rPr>
          <w:rFonts w:ascii="Times New Roman" w:hAnsi="Times New Roman" w:cs="Times New Roman"/>
        </w:rPr>
        <w:tab/>
        <w:t xml:space="preserve">= Skor maksimal item pertanyaan </w:t>
      </w:r>
    </w:p>
    <w:p w:rsidR="00A46538" w:rsidRPr="00A46538" w:rsidRDefault="00A46538" w:rsidP="00A46538">
      <w:pPr>
        <w:autoSpaceDE w:val="0"/>
        <w:autoSpaceDN w:val="0"/>
        <w:adjustRightInd w:val="0"/>
        <w:spacing w:after="0" w:line="240" w:lineRule="auto"/>
        <w:jc w:val="both"/>
        <w:rPr>
          <w:rFonts w:ascii="Times New Roman" w:hAnsi="Times New Roman" w:cs="Times New Roman"/>
        </w:rPr>
      </w:pPr>
    </w:p>
    <w:p w:rsidR="00252AD7" w:rsidRPr="00A46538" w:rsidRDefault="00252AD7" w:rsidP="00A46538">
      <w:pPr>
        <w:autoSpaceDE w:val="0"/>
        <w:autoSpaceDN w:val="0"/>
        <w:adjustRightInd w:val="0"/>
        <w:spacing w:after="0" w:line="240" w:lineRule="auto"/>
        <w:jc w:val="both"/>
        <w:rPr>
          <w:rFonts w:ascii="Times New Roman" w:hAnsi="Times New Roman" w:cs="Times New Roman"/>
        </w:rPr>
      </w:pPr>
      <w:r w:rsidRPr="00A46538">
        <w:rPr>
          <w:rFonts w:ascii="Times New Roman" w:hAnsi="Times New Roman" w:cs="Times New Roman"/>
        </w:rPr>
        <w:t xml:space="preserve">Tabel </w:t>
      </w:r>
      <w:r w:rsidR="001C7634" w:rsidRPr="00A46538">
        <w:rPr>
          <w:rFonts w:ascii="Times New Roman" w:hAnsi="Times New Roman" w:cs="Times New Roman"/>
        </w:rPr>
        <w:t>4</w:t>
      </w:r>
      <w:r w:rsidRPr="00A46538">
        <w:rPr>
          <w:rFonts w:ascii="Times New Roman" w:hAnsi="Times New Roman" w:cs="Times New Roman"/>
        </w:rPr>
        <w:t>. Kriteria Analisis Deskriptif Persentase</w:t>
      </w:r>
    </w:p>
    <w:tbl>
      <w:tblPr>
        <w:tblStyle w:val="TableGrid"/>
        <w:tblW w:w="4235" w:type="dxa"/>
        <w:jc w:val="center"/>
        <w:tblInd w:w="498" w:type="dxa"/>
        <w:tblBorders>
          <w:left w:val="none" w:sz="0" w:space="0" w:color="auto"/>
          <w:right w:val="none" w:sz="0" w:space="0" w:color="auto"/>
          <w:insideH w:val="single" w:sz="4" w:space="0" w:color="auto"/>
          <w:insideV w:val="none" w:sz="0" w:space="0" w:color="auto"/>
        </w:tblBorders>
        <w:tblLook w:val="04A0"/>
      </w:tblPr>
      <w:tblGrid>
        <w:gridCol w:w="631"/>
        <w:gridCol w:w="1449"/>
        <w:gridCol w:w="2155"/>
      </w:tblGrid>
      <w:tr w:rsidR="00252AD7" w:rsidRPr="00D23075" w:rsidTr="00252AD7">
        <w:trPr>
          <w:jc w:val="center"/>
        </w:trPr>
        <w:tc>
          <w:tcPr>
            <w:tcW w:w="631" w:type="dxa"/>
            <w:vAlign w:val="center"/>
          </w:tcPr>
          <w:p w:rsidR="00252AD7" w:rsidRPr="00D23075" w:rsidRDefault="00252AD7" w:rsidP="00AA2D24">
            <w:pPr>
              <w:pStyle w:val="Default"/>
              <w:spacing w:line="360" w:lineRule="auto"/>
              <w:jc w:val="center"/>
              <w:rPr>
                <w:b/>
              </w:rPr>
            </w:pPr>
            <w:r w:rsidRPr="00D23075">
              <w:rPr>
                <w:b/>
              </w:rPr>
              <w:t>No</w:t>
            </w:r>
          </w:p>
        </w:tc>
        <w:tc>
          <w:tcPr>
            <w:tcW w:w="1449" w:type="dxa"/>
            <w:vAlign w:val="center"/>
          </w:tcPr>
          <w:p w:rsidR="00252AD7" w:rsidRPr="00D23075" w:rsidRDefault="00252AD7" w:rsidP="00AA2D24">
            <w:pPr>
              <w:pStyle w:val="Default"/>
              <w:spacing w:line="360" w:lineRule="auto"/>
              <w:jc w:val="center"/>
              <w:rPr>
                <w:b/>
              </w:rPr>
            </w:pPr>
            <w:r w:rsidRPr="00D23075">
              <w:rPr>
                <w:b/>
              </w:rPr>
              <w:t>Persentase</w:t>
            </w:r>
          </w:p>
        </w:tc>
        <w:tc>
          <w:tcPr>
            <w:tcW w:w="2155" w:type="dxa"/>
            <w:vAlign w:val="center"/>
          </w:tcPr>
          <w:p w:rsidR="00252AD7" w:rsidRPr="00D23075" w:rsidRDefault="00252AD7" w:rsidP="00AA2D24">
            <w:pPr>
              <w:pStyle w:val="Default"/>
              <w:spacing w:line="360" w:lineRule="auto"/>
              <w:jc w:val="center"/>
              <w:rPr>
                <w:b/>
              </w:rPr>
            </w:pPr>
            <w:r w:rsidRPr="00D23075">
              <w:rPr>
                <w:b/>
              </w:rPr>
              <w:t>Kriteria</w:t>
            </w:r>
          </w:p>
        </w:tc>
      </w:tr>
      <w:tr w:rsidR="00252AD7" w:rsidRPr="00D23075" w:rsidTr="00252AD7">
        <w:trPr>
          <w:jc w:val="center"/>
        </w:trPr>
        <w:tc>
          <w:tcPr>
            <w:tcW w:w="631" w:type="dxa"/>
            <w:vAlign w:val="center"/>
          </w:tcPr>
          <w:p w:rsidR="00252AD7" w:rsidRPr="00D23075" w:rsidRDefault="00252AD7" w:rsidP="00AA2D24">
            <w:pPr>
              <w:pStyle w:val="Default"/>
              <w:spacing w:line="360" w:lineRule="auto"/>
              <w:jc w:val="center"/>
            </w:pPr>
            <w:r w:rsidRPr="00D23075">
              <w:t>1</w:t>
            </w:r>
          </w:p>
        </w:tc>
        <w:tc>
          <w:tcPr>
            <w:tcW w:w="1449" w:type="dxa"/>
            <w:vAlign w:val="center"/>
          </w:tcPr>
          <w:p w:rsidR="00252AD7" w:rsidRPr="00D23075" w:rsidRDefault="00252AD7" w:rsidP="00AA2D24">
            <w:pPr>
              <w:pStyle w:val="Default"/>
              <w:spacing w:line="360" w:lineRule="auto"/>
              <w:jc w:val="center"/>
            </w:pPr>
            <w:r w:rsidRPr="00D23075">
              <w:t>75%-100%</w:t>
            </w:r>
          </w:p>
        </w:tc>
        <w:tc>
          <w:tcPr>
            <w:tcW w:w="2155" w:type="dxa"/>
            <w:vAlign w:val="center"/>
          </w:tcPr>
          <w:p w:rsidR="00252AD7" w:rsidRPr="00D23075" w:rsidRDefault="00252AD7" w:rsidP="00AA2D24">
            <w:pPr>
              <w:pStyle w:val="Default"/>
              <w:spacing w:line="360" w:lineRule="auto"/>
              <w:jc w:val="center"/>
            </w:pPr>
            <w:r w:rsidRPr="00D23075">
              <w:t>Sangat baik</w:t>
            </w:r>
          </w:p>
        </w:tc>
      </w:tr>
      <w:tr w:rsidR="00252AD7" w:rsidRPr="00D23075" w:rsidTr="00252AD7">
        <w:trPr>
          <w:jc w:val="center"/>
        </w:trPr>
        <w:tc>
          <w:tcPr>
            <w:tcW w:w="631" w:type="dxa"/>
            <w:vAlign w:val="center"/>
          </w:tcPr>
          <w:p w:rsidR="00252AD7" w:rsidRPr="00D23075" w:rsidRDefault="00252AD7" w:rsidP="00AA2D24">
            <w:pPr>
              <w:pStyle w:val="Default"/>
              <w:spacing w:line="360" w:lineRule="auto"/>
              <w:jc w:val="center"/>
            </w:pPr>
            <w:r w:rsidRPr="00D23075">
              <w:t>2</w:t>
            </w:r>
          </w:p>
        </w:tc>
        <w:tc>
          <w:tcPr>
            <w:tcW w:w="1449" w:type="dxa"/>
            <w:vAlign w:val="center"/>
          </w:tcPr>
          <w:p w:rsidR="00252AD7" w:rsidRPr="00D23075" w:rsidRDefault="00252AD7" w:rsidP="00AA2D24">
            <w:pPr>
              <w:pStyle w:val="Default"/>
              <w:spacing w:line="360" w:lineRule="auto"/>
              <w:jc w:val="center"/>
            </w:pPr>
            <w:r w:rsidRPr="00D23075">
              <w:t>50%-75%</w:t>
            </w:r>
          </w:p>
        </w:tc>
        <w:tc>
          <w:tcPr>
            <w:tcW w:w="2155" w:type="dxa"/>
            <w:vAlign w:val="center"/>
          </w:tcPr>
          <w:p w:rsidR="00252AD7" w:rsidRPr="00D23075" w:rsidRDefault="00252AD7" w:rsidP="00AA2D24">
            <w:pPr>
              <w:pStyle w:val="Default"/>
              <w:spacing w:line="360" w:lineRule="auto"/>
              <w:jc w:val="center"/>
            </w:pPr>
            <w:r w:rsidRPr="00D23075">
              <w:t>Baik</w:t>
            </w:r>
          </w:p>
        </w:tc>
      </w:tr>
      <w:tr w:rsidR="00252AD7" w:rsidRPr="00D23075" w:rsidTr="00252AD7">
        <w:trPr>
          <w:jc w:val="center"/>
        </w:trPr>
        <w:tc>
          <w:tcPr>
            <w:tcW w:w="631" w:type="dxa"/>
            <w:vAlign w:val="center"/>
          </w:tcPr>
          <w:p w:rsidR="00252AD7" w:rsidRPr="00D23075" w:rsidRDefault="00252AD7" w:rsidP="00AA2D24">
            <w:pPr>
              <w:pStyle w:val="Default"/>
              <w:spacing w:line="360" w:lineRule="auto"/>
              <w:jc w:val="center"/>
            </w:pPr>
            <w:r w:rsidRPr="00D23075">
              <w:t>3</w:t>
            </w:r>
          </w:p>
        </w:tc>
        <w:tc>
          <w:tcPr>
            <w:tcW w:w="1449" w:type="dxa"/>
            <w:vAlign w:val="center"/>
          </w:tcPr>
          <w:p w:rsidR="00252AD7" w:rsidRPr="00D23075" w:rsidRDefault="00252AD7" w:rsidP="00AA2D24">
            <w:pPr>
              <w:pStyle w:val="Default"/>
              <w:spacing w:line="360" w:lineRule="auto"/>
              <w:jc w:val="center"/>
            </w:pPr>
            <w:r w:rsidRPr="00D23075">
              <w:t>25%-50%</w:t>
            </w:r>
          </w:p>
        </w:tc>
        <w:tc>
          <w:tcPr>
            <w:tcW w:w="2155" w:type="dxa"/>
            <w:vAlign w:val="center"/>
          </w:tcPr>
          <w:p w:rsidR="00252AD7" w:rsidRPr="00D23075" w:rsidRDefault="00252AD7" w:rsidP="00AA2D24">
            <w:pPr>
              <w:pStyle w:val="Default"/>
              <w:spacing w:line="360" w:lineRule="auto"/>
              <w:jc w:val="center"/>
            </w:pPr>
            <w:r w:rsidRPr="00D23075">
              <w:t>Cukup baik</w:t>
            </w:r>
          </w:p>
        </w:tc>
      </w:tr>
      <w:tr w:rsidR="00252AD7" w:rsidRPr="00D23075" w:rsidTr="00252AD7">
        <w:trPr>
          <w:jc w:val="center"/>
        </w:trPr>
        <w:tc>
          <w:tcPr>
            <w:tcW w:w="631" w:type="dxa"/>
            <w:vAlign w:val="center"/>
          </w:tcPr>
          <w:p w:rsidR="00252AD7" w:rsidRPr="00D23075" w:rsidRDefault="00252AD7" w:rsidP="00AA2D24">
            <w:pPr>
              <w:pStyle w:val="Default"/>
              <w:spacing w:line="360" w:lineRule="auto"/>
              <w:jc w:val="center"/>
            </w:pPr>
            <w:r w:rsidRPr="00D23075">
              <w:t>4</w:t>
            </w:r>
          </w:p>
        </w:tc>
        <w:tc>
          <w:tcPr>
            <w:tcW w:w="1449" w:type="dxa"/>
            <w:vAlign w:val="center"/>
          </w:tcPr>
          <w:p w:rsidR="00252AD7" w:rsidRPr="00D23075" w:rsidRDefault="00252AD7" w:rsidP="00AA2D24">
            <w:pPr>
              <w:pStyle w:val="Default"/>
              <w:spacing w:line="360" w:lineRule="auto"/>
              <w:jc w:val="center"/>
            </w:pPr>
            <w:r w:rsidRPr="00D23075">
              <w:t>1%-25%</w:t>
            </w:r>
          </w:p>
        </w:tc>
        <w:tc>
          <w:tcPr>
            <w:tcW w:w="2155" w:type="dxa"/>
            <w:vAlign w:val="center"/>
          </w:tcPr>
          <w:p w:rsidR="00252AD7" w:rsidRPr="00D23075" w:rsidRDefault="00252AD7" w:rsidP="00AA2D24">
            <w:pPr>
              <w:pStyle w:val="Default"/>
              <w:spacing w:line="360" w:lineRule="auto"/>
              <w:jc w:val="center"/>
            </w:pPr>
            <w:r w:rsidRPr="00D23075">
              <w:t>Kurang baik</w:t>
            </w:r>
          </w:p>
        </w:tc>
      </w:tr>
    </w:tbl>
    <w:p w:rsidR="00A46538" w:rsidRDefault="00A46538" w:rsidP="00A46538">
      <w:pPr>
        <w:spacing w:line="240" w:lineRule="auto"/>
        <w:ind w:firstLine="720"/>
        <w:jc w:val="both"/>
        <w:rPr>
          <w:rFonts w:ascii="Times New Roman" w:hAnsi="Times New Roman" w:cs="Times New Roman"/>
        </w:rPr>
      </w:pPr>
    </w:p>
    <w:p w:rsidR="00FB5748" w:rsidRPr="00A46538" w:rsidRDefault="001C7634" w:rsidP="00A46538">
      <w:pPr>
        <w:spacing w:line="240" w:lineRule="auto"/>
        <w:ind w:firstLine="720"/>
        <w:jc w:val="both"/>
        <w:rPr>
          <w:rFonts w:ascii="Times New Roman" w:hAnsi="Times New Roman" w:cs="Times New Roman"/>
          <w:b/>
        </w:rPr>
      </w:pPr>
      <w:r w:rsidRPr="00A46538">
        <w:rPr>
          <w:rFonts w:ascii="Times New Roman" w:hAnsi="Times New Roman" w:cs="Times New Roman"/>
        </w:rPr>
        <w:t>Tabel kriteria analisis di atas menunjukkan kriteria-kriteria pada hasil skor yang telah dihitung menggunakan rumus deskriptif persentase. Kemudian jika telah didapatkan hasil persentase pada setiap aspek pelaksanaan membuka, inti, dan menutup pelajaran, setiap hasil pada aspek tersebut kemudian dikategorikan sesuai dengan kriteria analisis tersebut. Kategori sangat baik dengan rentang 75%-100%, kategori baik 50%-75%, kategori cukup baik 25%-50%, dan kategori kurang baik 1%-25%.</w:t>
      </w:r>
    </w:p>
    <w:p w:rsidR="007C2A64" w:rsidRPr="00A46538" w:rsidRDefault="007C2A64" w:rsidP="00A46538">
      <w:pPr>
        <w:spacing w:after="0" w:line="240" w:lineRule="auto"/>
        <w:jc w:val="both"/>
        <w:rPr>
          <w:rFonts w:ascii="Times New Roman" w:hAnsi="Times New Roman" w:cs="Times New Roman"/>
          <w:b/>
        </w:rPr>
      </w:pPr>
      <w:r w:rsidRPr="00A46538">
        <w:rPr>
          <w:rFonts w:ascii="Times New Roman" w:hAnsi="Times New Roman" w:cs="Times New Roman"/>
          <w:b/>
        </w:rPr>
        <w:lastRenderedPageBreak/>
        <w:t>HASIL PENELITIAN DAN PEMBAHASAN</w:t>
      </w:r>
    </w:p>
    <w:p w:rsidR="006B1AE4" w:rsidRPr="00A46538" w:rsidRDefault="006B1AE4" w:rsidP="00A46538">
      <w:pPr>
        <w:pStyle w:val="ListParagraph"/>
        <w:numPr>
          <w:ilvl w:val="0"/>
          <w:numId w:val="2"/>
        </w:numPr>
        <w:spacing w:after="0" w:line="240" w:lineRule="auto"/>
        <w:ind w:left="426" w:hanging="426"/>
        <w:jc w:val="both"/>
        <w:rPr>
          <w:rFonts w:cs="Times New Roman"/>
          <w:sz w:val="22"/>
        </w:rPr>
      </w:pPr>
      <w:r w:rsidRPr="00A46538">
        <w:rPr>
          <w:rFonts w:cs="Times New Roman"/>
          <w:sz w:val="22"/>
          <w:lang w:eastAsia="ja-JP"/>
        </w:rPr>
        <w:t>Pelaksanaan Pembelajaran</w:t>
      </w:r>
    </w:p>
    <w:p w:rsidR="00D23075" w:rsidRPr="00A46538" w:rsidRDefault="00D23075" w:rsidP="00A46538">
      <w:pPr>
        <w:spacing w:after="0" w:line="240" w:lineRule="auto"/>
        <w:jc w:val="center"/>
        <w:rPr>
          <w:rFonts w:ascii="Times New Roman" w:hAnsi="Times New Roman" w:cs="Times New Roman"/>
        </w:rPr>
      </w:pPr>
      <w:r w:rsidRPr="00A46538">
        <w:rPr>
          <w:rFonts w:ascii="Times New Roman" w:hAnsi="Times New Roman" w:cs="Times New Roman"/>
        </w:rPr>
        <w:t>Tabel 5. Data Pelaksanaan Pembelajaran</w:t>
      </w:r>
    </w:p>
    <w:tbl>
      <w:tblPr>
        <w:tblStyle w:val="TableGrid"/>
        <w:tblW w:w="0" w:type="auto"/>
        <w:tblInd w:w="108" w:type="dxa"/>
        <w:tblBorders>
          <w:left w:val="none" w:sz="0" w:space="0" w:color="auto"/>
          <w:right w:val="none" w:sz="0" w:space="0" w:color="auto"/>
          <w:insideH w:val="single" w:sz="4" w:space="0" w:color="auto"/>
          <w:insideV w:val="none" w:sz="0" w:space="0" w:color="auto"/>
        </w:tblBorders>
        <w:tblLook w:val="04A0"/>
      </w:tblPr>
      <w:tblGrid>
        <w:gridCol w:w="510"/>
        <w:gridCol w:w="1643"/>
        <w:gridCol w:w="802"/>
        <w:gridCol w:w="1309"/>
      </w:tblGrid>
      <w:tr w:rsidR="00D23075" w:rsidRPr="00A46538" w:rsidTr="00FD3830">
        <w:tc>
          <w:tcPr>
            <w:tcW w:w="510" w:type="dxa"/>
          </w:tcPr>
          <w:p w:rsidR="00D23075" w:rsidRPr="00A46538" w:rsidRDefault="00D23075" w:rsidP="00A46538">
            <w:pPr>
              <w:jc w:val="both"/>
              <w:rPr>
                <w:rFonts w:ascii="Times New Roman" w:hAnsi="Times New Roman" w:cs="Times New Roman"/>
              </w:rPr>
            </w:pPr>
            <w:r w:rsidRPr="00A46538">
              <w:rPr>
                <w:rFonts w:ascii="Times New Roman" w:hAnsi="Times New Roman" w:cs="Times New Roman"/>
              </w:rPr>
              <w:t>No</w:t>
            </w:r>
          </w:p>
        </w:tc>
        <w:tc>
          <w:tcPr>
            <w:tcW w:w="1643" w:type="dxa"/>
          </w:tcPr>
          <w:p w:rsidR="00D23075" w:rsidRPr="00A46538" w:rsidRDefault="00D23075" w:rsidP="00A46538">
            <w:pPr>
              <w:jc w:val="both"/>
              <w:rPr>
                <w:rFonts w:ascii="Times New Roman" w:hAnsi="Times New Roman" w:cs="Times New Roman"/>
              </w:rPr>
            </w:pPr>
            <w:r w:rsidRPr="00A46538">
              <w:rPr>
                <w:rFonts w:ascii="Times New Roman" w:hAnsi="Times New Roman" w:cs="Times New Roman"/>
              </w:rPr>
              <w:t>Aspek pembelajaran</w:t>
            </w:r>
          </w:p>
        </w:tc>
        <w:tc>
          <w:tcPr>
            <w:tcW w:w="802" w:type="dxa"/>
          </w:tcPr>
          <w:p w:rsidR="00D23075" w:rsidRPr="00A46538" w:rsidRDefault="00D23075" w:rsidP="00A46538">
            <w:pPr>
              <w:jc w:val="both"/>
              <w:rPr>
                <w:rFonts w:ascii="Times New Roman" w:hAnsi="Times New Roman" w:cs="Times New Roman"/>
              </w:rPr>
            </w:pPr>
            <w:r w:rsidRPr="00A46538">
              <w:rPr>
                <w:rFonts w:ascii="Times New Roman" w:hAnsi="Times New Roman" w:cs="Times New Roman"/>
              </w:rPr>
              <w:t>Total Skor</w:t>
            </w:r>
          </w:p>
        </w:tc>
        <w:tc>
          <w:tcPr>
            <w:tcW w:w="1309" w:type="dxa"/>
          </w:tcPr>
          <w:p w:rsidR="00D23075" w:rsidRPr="00A46538" w:rsidRDefault="00D23075" w:rsidP="00A46538">
            <w:pPr>
              <w:jc w:val="both"/>
              <w:rPr>
                <w:rFonts w:ascii="Times New Roman" w:hAnsi="Times New Roman" w:cs="Times New Roman"/>
              </w:rPr>
            </w:pPr>
            <w:r w:rsidRPr="00A46538">
              <w:rPr>
                <w:rFonts w:ascii="Times New Roman" w:hAnsi="Times New Roman" w:cs="Times New Roman"/>
              </w:rPr>
              <w:t>Hasil Persentase</w:t>
            </w:r>
          </w:p>
        </w:tc>
      </w:tr>
      <w:tr w:rsidR="00D23075" w:rsidRPr="00A46538" w:rsidTr="00FD3830">
        <w:tc>
          <w:tcPr>
            <w:tcW w:w="510" w:type="dxa"/>
          </w:tcPr>
          <w:p w:rsidR="00D23075" w:rsidRPr="00A46538" w:rsidRDefault="00D23075" w:rsidP="00A46538">
            <w:pPr>
              <w:jc w:val="both"/>
              <w:rPr>
                <w:rFonts w:ascii="Times New Roman" w:hAnsi="Times New Roman" w:cs="Times New Roman"/>
              </w:rPr>
            </w:pPr>
            <w:r w:rsidRPr="00A46538">
              <w:rPr>
                <w:rFonts w:ascii="Times New Roman" w:hAnsi="Times New Roman" w:cs="Times New Roman"/>
              </w:rPr>
              <w:t>1</w:t>
            </w:r>
          </w:p>
        </w:tc>
        <w:tc>
          <w:tcPr>
            <w:tcW w:w="1643" w:type="dxa"/>
          </w:tcPr>
          <w:p w:rsidR="00D23075" w:rsidRPr="00A46538" w:rsidRDefault="00D23075" w:rsidP="00A46538">
            <w:pPr>
              <w:jc w:val="both"/>
              <w:rPr>
                <w:rFonts w:ascii="Times New Roman" w:hAnsi="Times New Roman" w:cs="Times New Roman"/>
              </w:rPr>
            </w:pPr>
            <w:r w:rsidRPr="00A46538">
              <w:rPr>
                <w:rFonts w:ascii="Times New Roman" w:hAnsi="Times New Roman" w:cs="Times New Roman"/>
              </w:rPr>
              <w:t>Kegiatan membuka pelajaran</w:t>
            </w:r>
          </w:p>
        </w:tc>
        <w:tc>
          <w:tcPr>
            <w:tcW w:w="802" w:type="dxa"/>
          </w:tcPr>
          <w:p w:rsidR="00D23075" w:rsidRPr="00A46538" w:rsidRDefault="00D23075" w:rsidP="00A46538">
            <w:pPr>
              <w:jc w:val="both"/>
              <w:rPr>
                <w:rFonts w:ascii="Times New Roman" w:hAnsi="Times New Roman" w:cs="Times New Roman"/>
              </w:rPr>
            </w:pPr>
            <w:r w:rsidRPr="00A46538">
              <w:rPr>
                <w:rFonts w:ascii="Times New Roman" w:hAnsi="Times New Roman" w:cs="Times New Roman"/>
              </w:rPr>
              <w:t>509</w:t>
            </w:r>
          </w:p>
        </w:tc>
        <w:tc>
          <w:tcPr>
            <w:tcW w:w="1309" w:type="dxa"/>
          </w:tcPr>
          <w:p w:rsidR="00D23075" w:rsidRPr="00A46538" w:rsidRDefault="00D23075" w:rsidP="00A46538">
            <w:pPr>
              <w:jc w:val="both"/>
              <w:rPr>
                <w:rFonts w:ascii="Times New Roman" w:hAnsi="Times New Roman" w:cs="Times New Roman"/>
              </w:rPr>
            </w:pPr>
            <w:r w:rsidRPr="00A46538">
              <w:rPr>
                <w:rFonts w:ascii="Times New Roman" w:hAnsi="Times New Roman" w:cs="Times New Roman"/>
              </w:rPr>
              <w:t>82,09%</w:t>
            </w:r>
          </w:p>
        </w:tc>
      </w:tr>
      <w:tr w:rsidR="00D23075" w:rsidRPr="00A46538" w:rsidTr="00FD3830">
        <w:tc>
          <w:tcPr>
            <w:tcW w:w="510" w:type="dxa"/>
          </w:tcPr>
          <w:p w:rsidR="00D23075" w:rsidRPr="00A46538" w:rsidRDefault="00D23075" w:rsidP="00A46538">
            <w:pPr>
              <w:jc w:val="both"/>
              <w:rPr>
                <w:rFonts w:ascii="Times New Roman" w:hAnsi="Times New Roman" w:cs="Times New Roman"/>
              </w:rPr>
            </w:pPr>
            <w:r w:rsidRPr="00A46538">
              <w:rPr>
                <w:rFonts w:ascii="Times New Roman" w:hAnsi="Times New Roman" w:cs="Times New Roman"/>
              </w:rPr>
              <w:t>2</w:t>
            </w:r>
          </w:p>
        </w:tc>
        <w:tc>
          <w:tcPr>
            <w:tcW w:w="1643" w:type="dxa"/>
          </w:tcPr>
          <w:p w:rsidR="00D23075" w:rsidRPr="00A46538" w:rsidRDefault="00D23075" w:rsidP="00A46538">
            <w:pPr>
              <w:jc w:val="both"/>
              <w:rPr>
                <w:rFonts w:ascii="Times New Roman" w:hAnsi="Times New Roman" w:cs="Times New Roman"/>
              </w:rPr>
            </w:pPr>
            <w:r w:rsidRPr="00A46538">
              <w:rPr>
                <w:rFonts w:ascii="Times New Roman" w:hAnsi="Times New Roman" w:cs="Times New Roman"/>
              </w:rPr>
              <w:t>Kegiatan inti pelajaran</w:t>
            </w:r>
          </w:p>
        </w:tc>
        <w:tc>
          <w:tcPr>
            <w:tcW w:w="802" w:type="dxa"/>
          </w:tcPr>
          <w:p w:rsidR="00D23075" w:rsidRPr="00A46538" w:rsidRDefault="00D23075" w:rsidP="00A46538">
            <w:pPr>
              <w:jc w:val="both"/>
              <w:rPr>
                <w:rFonts w:ascii="Times New Roman" w:hAnsi="Times New Roman" w:cs="Times New Roman"/>
              </w:rPr>
            </w:pPr>
            <w:r w:rsidRPr="00A46538">
              <w:rPr>
                <w:rFonts w:ascii="Times New Roman" w:hAnsi="Times New Roman" w:cs="Times New Roman"/>
              </w:rPr>
              <w:t>1416</w:t>
            </w:r>
          </w:p>
        </w:tc>
        <w:tc>
          <w:tcPr>
            <w:tcW w:w="1309" w:type="dxa"/>
          </w:tcPr>
          <w:p w:rsidR="00D23075" w:rsidRPr="00A46538" w:rsidRDefault="00D23075" w:rsidP="00A46538">
            <w:pPr>
              <w:jc w:val="both"/>
              <w:rPr>
                <w:rFonts w:ascii="Times New Roman" w:hAnsi="Times New Roman" w:cs="Times New Roman"/>
              </w:rPr>
            </w:pPr>
            <w:r w:rsidRPr="00A46538">
              <w:rPr>
                <w:rFonts w:ascii="Times New Roman" w:hAnsi="Times New Roman" w:cs="Times New Roman"/>
              </w:rPr>
              <w:t>69,2%</w:t>
            </w:r>
          </w:p>
        </w:tc>
      </w:tr>
      <w:tr w:rsidR="00D23075" w:rsidRPr="00A46538" w:rsidTr="00FD3830">
        <w:tc>
          <w:tcPr>
            <w:tcW w:w="510" w:type="dxa"/>
          </w:tcPr>
          <w:p w:rsidR="00D23075" w:rsidRPr="00A46538" w:rsidRDefault="00D23075" w:rsidP="00A46538">
            <w:pPr>
              <w:jc w:val="both"/>
              <w:rPr>
                <w:rFonts w:ascii="Times New Roman" w:hAnsi="Times New Roman" w:cs="Times New Roman"/>
              </w:rPr>
            </w:pPr>
            <w:r w:rsidRPr="00A46538">
              <w:rPr>
                <w:rFonts w:ascii="Times New Roman" w:hAnsi="Times New Roman" w:cs="Times New Roman"/>
              </w:rPr>
              <w:t>3</w:t>
            </w:r>
          </w:p>
        </w:tc>
        <w:tc>
          <w:tcPr>
            <w:tcW w:w="1643" w:type="dxa"/>
          </w:tcPr>
          <w:p w:rsidR="00D23075" w:rsidRPr="00A46538" w:rsidRDefault="00D23075" w:rsidP="00A46538">
            <w:pPr>
              <w:jc w:val="both"/>
              <w:rPr>
                <w:rFonts w:ascii="Times New Roman" w:hAnsi="Times New Roman" w:cs="Times New Roman"/>
              </w:rPr>
            </w:pPr>
            <w:r w:rsidRPr="00A46538">
              <w:rPr>
                <w:rFonts w:ascii="Times New Roman" w:hAnsi="Times New Roman" w:cs="Times New Roman"/>
              </w:rPr>
              <w:t>Kegiatan menutup pelajaran</w:t>
            </w:r>
          </w:p>
        </w:tc>
        <w:tc>
          <w:tcPr>
            <w:tcW w:w="802" w:type="dxa"/>
          </w:tcPr>
          <w:p w:rsidR="00D23075" w:rsidRPr="00A46538" w:rsidRDefault="00D23075" w:rsidP="00A46538">
            <w:pPr>
              <w:jc w:val="both"/>
              <w:rPr>
                <w:rFonts w:ascii="Times New Roman" w:hAnsi="Times New Roman" w:cs="Times New Roman"/>
              </w:rPr>
            </w:pPr>
            <w:r w:rsidRPr="00A46538">
              <w:rPr>
                <w:rFonts w:ascii="Times New Roman" w:hAnsi="Times New Roman" w:cs="Times New Roman"/>
              </w:rPr>
              <w:t>318</w:t>
            </w:r>
          </w:p>
        </w:tc>
        <w:tc>
          <w:tcPr>
            <w:tcW w:w="1309" w:type="dxa"/>
          </w:tcPr>
          <w:p w:rsidR="00D23075" w:rsidRPr="00A46538" w:rsidRDefault="00D23075" w:rsidP="00A46538">
            <w:pPr>
              <w:jc w:val="both"/>
              <w:rPr>
                <w:rFonts w:ascii="Times New Roman" w:hAnsi="Times New Roman" w:cs="Times New Roman"/>
              </w:rPr>
            </w:pPr>
            <w:r w:rsidRPr="00A46538">
              <w:rPr>
                <w:rFonts w:ascii="Times New Roman" w:hAnsi="Times New Roman" w:cs="Times New Roman"/>
              </w:rPr>
              <w:t>49,3%</w:t>
            </w:r>
          </w:p>
        </w:tc>
      </w:tr>
    </w:tbl>
    <w:p w:rsidR="00D23075" w:rsidRPr="00A46538" w:rsidRDefault="00D23075" w:rsidP="00A46538">
      <w:pPr>
        <w:spacing w:after="0" w:line="240" w:lineRule="auto"/>
        <w:ind w:firstLine="720"/>
        <w:jc w:val="both"/>
        <w:rPr>
          <w:rFonts w:ascii="Times New Roman" w:hAnsi="Times New Roman" w:cs="Times New Roman"/>
        </w:rPr>
      </w:pPr>
    </w:p>
    <w:p w:rsidR="00252AD7" w:rsidRPr="00A46538" w:rsidRDefault="00252AD7" w:rsidP="00A46538">
      <w:pPr>
        <w:spacing w:after="0" w:line="240" w:lineRule="auto"/>
        <w:ind w:firstLine="720"/>
        <w:jc w:val="both"/>
        <w:rPr>
          <w:rFonts w:ascii="Times New Roman" w:hAnsi="Times New Roman" w:cs="Times New Roman"/>
        </w:rPr>
      </w:pPr>
      <w:r w:rsidRPr="00A46538">
        <w:rPr>
          <w:rFonts w:ascii="Times New Roman" w:hAnsi="Times New Roman" w:cs="Times New Roman"/>
        </w:rPr>
        <w:t xml:space="preserve">Berdasarkan tabel tersebut </w:t>
      </w:r>
      <w:r w:rsidR="00325317" w:rsidRPr="00A46538">
        <w:rPr>
          <w:rFonts w:ascii="Times New Roman" w:hAnsi="Times New Roman" w:cs="Times New Roman"/>
        </w:rPr>
        <w:t>di atas</w:t>
      </w:r>
      <w:r w:rsidRPr="00A46538">
        <w:rPr>
          <w:rFonts w:ascii="Times New Roman" w:hAnsi="Times New Roman" w:cs="Times New Roman"/>
        </w:rPr>
        <w:t xml:space="preserve"> maka dapat dijelaskan bahwa dalam membuka pelajaran guru sudah melakukan aspek-aspek membuka pelajaran secara ideal. Hasil skor dari point-point pertanyaan tersebut merupakan hasil pendapat siswa yang menjawab setuju terhadap pertanyaan tersebut, sehingga total dari skor tersebut sebesar 509 dengan presentase sebesar 82,09% dimana berdasarkan tabel kriteria analisis menunjukkan kategori sangat baik.</w:t>
      </w:r>
    </w:p>
    <w:p w:rsidR="006B1AE4" w:rsidRPr="00A46538" w:rsidRDefault="00252AD7" w:rsidP="00A46538">
      <w:pPr>
        <w:spacing w:after="0" w:line="240" w:lineRule="auto"/>
        <w:ind w:firstLine="720"/>
        <w:jc w:val="both"/>
        <w:rPr>
          <w:rFonts w:ascii="Times New Roman" w:hAnsi="Times New Roman" w:cs="Times New Roman"/>
        </w:rPr>
      </w:pPr>
      <w:r w:rsidRPr="00A46538">
        <w:rPr>
          <w:rFonts w:ascii="Times New Roman" w:hAnsi="Times New Roman" w:cs="Times New Roman"/>
        </w:rPr>
        <w:t xml:space="preserve">Berdasarkan tabel tersebut </w:t>
      </w:r>
      <w:r w:rsidR="00325317" w:rsidRPr="00A46538">
        <w:rPr>
          <w:rFonts w:ascii="Times New Roman" w:hAnsi="Times New Roman" w:cs="Times New Roman"/>
        </w:rPr>
        <w:t>di atas</w:t>
      </w:r>
      <w:r w:rsidRPr="00A46538">
        <w:rPr>
          <w:rFonts w:ascii="Times New Roman" w:hAnsi="Times New Roman" w:cs="Times New Roman"/>
        </w:rPr>
        <w:t xml:space="preserve"> maka dapat dijelaskan bahwa dalam inti pelajaran guru sudah melakukan aspek-aspek inti pelajaran secara ideal. Hasil skor dari point-point pertanyaan tersebut merupakan hasil pendapat siswa yang menjawab setuju terhadap pertanyaan pada kategori inti pelajaran tersebut, sehingga total dari skor tersebut sebesar 1416 dengan presentase sebesar 69,2% dimana berdasarkan tabel kriteria analisis menunjukkan kategori baik.</w:t>
      </w:r>
    </w:p>
    <w:p w:rsidR="004B14C1" w:rsidRPr="00A46538" w:rsidRDefault="00252AD7" w:rsidP="00A46538">
      <w:pPr>
        <w:spacing w:after="0" w:line="240" w:lineRule="auto"/>
        <w:ind w:firstLine="720"/>
        <w:jc w:val="both"/>
        <w:rPr>
          <w:rFonts w:ascii="Times New Roman" w:hAnsi="Times New Roman" w:cs="Times New Roman"/>
        </w:rPr>
      </w:pPr>
      <w:r w:rsidRPr="00A46538">
        <w:rPr>
          <w:rFonts w:ascii="Times New Roman" w:hAnsi="Times New Roman" w:cs="Times New Roman"/>
        </w:rPr>
        <w:t xml:space="preserve">Berdasarkan tabel tersebut </w:t>
      </w:r>
      <w:r w:rsidR="00325317" w:rsidRPr="00A46538">
        <w:rPr>
          <w:rFonts w:ascii="Times New Roman" w:hAnsi="Times New Roman" w:cs="Times New Roman"/>
        </w:rPr>
        <w:t>di atas</w:t>
      </w:r>
      <w:r w:rsidRPr="00A46538">
        <w:rPr>
          <w:rFonts w:ascii="Times New Roman" w:hAnsi="Times New Roman" w:cs="Times New Roman"/>
        </w:rPr>
        <w:t xml:space="preserve"> maka dapat dijelaskan bahwa dalam menutup pelajaran guru cukup untuk melakukan aspek-aspek menutup pelajaran secara ideal. Hasil skor dari point-point pertanyaan tersebut merupakan hasil pendapat siswa yang menjawab setuju terhadap pertanyaan tersebut, sehingga total dari skor tersebut sebesar 318 dengan presentase sebesar 49,37% dimana berdasarkan tabel kriteria analisis menunjukkan kategori cukup baik.</w:t>
      </w:r>
    </w:p>
    <w:p w:rsidR="003E1EAD" w:rsidRPr="00A46538" w:rsidRDefault="003E1EAD" w:rsidP="00A46538">
      <w:pPr>
        <w:spacing w:after="0" w:line="240" w:lineRule="auto"/>
        <w:ind w:firstLine="720"/>
        <w:jc w:val="both"/>
        <w:rPr>
          <w:rFonts w:ascii="Times New Roman" w:hAnsi="Times New Roman" w:cs="Times New Roman"/>
        </w:rPr>
      </w:pPr>
    </w:p>
    <w:p w:rsidR="00D23075" w:rsidRPr="00A46538" w:rsidRDefault="006B1AE4" w:rsidP="00A46538">
      <w:pPr>
        <w:pStyle w:val="ListParagraph"/>
        <w:numPr>
          <w:ilvl w:val="0"/>
          <w:numId w:val="2"/>
        </w:numPr>
        <w:spacing w:after="0" w:line="240" w:lineRule="auto"/>
        <w:jc w:val="both"/>
        <w:rPr>
          <w:rFonts w:cs="Times New Roman"/>
          <w:sz w:val="22"/>
        </w:rPr>
      </w:pPr>
      <w:r w:rsidRPr="00A46538">
        <w:rPr>
          <w:rFonts w:cs="Times New Roman"/>
          <w:sz w:val="22"/>
          <w:lang w:eastAsia="ja-JP"/>
        </w:rPr>
        <w:t>Hasil Belajar Siswa</w:t>
      </w:r>
    </w:p>
    <w:p w:rsidR="00D23075" w:rsidRDefault="00D23075" w:rsidP="00A46538">
      <w:pPr>
        <w:spacing w:after="0" w:line="240" w:lineRule="auto"/>
        <w:jc w:val="both"/>
        <w:rPr>
          <w:rFonts w:ascii="Times New Roman" w:hAnsi="Times New Roman" w:cs="Times New Roman"/>
        </w:rPr>
      </w:pPr>
      <w:r w:rsidRPr="00A46538">
        <w:rPr>
          <w:rFonts w:ascii="Times New Roman" w:hAnsi="Times New Roman" w:cs="Times New Roman"/>
        </w:rPr>
        <w:t xml:space="preserve">Tes yang digunakan guru untuk mengetahui kemampuan siswa dalam kegiatan pembelajaran ini diberikan kepada siswa setiap akhir pembelajaran untuk mengetahui peningkatan hasil belajar siswa. Peningkatan </w:t>
      </w:r>
      <w:r w:rsidRPr="00A46538">
        <w:rPr>
          <w:rFonts w:ascii="Times New Roman" w:hAnsi="Times New Roman" w:cs="Times New Roman"/>
        </w:rPr>
        <w:lastRenderedPageBreak/>
        <w:t>hasil belajar siswa pada pembelajaran ini dilakukan agar dapat diketahui dengan menghitung capaian ketuntasan belajar berdasarkan KKM (Kriteria Ketuntasan Minimal) di MAN 3 Sleman yaitu sebesar 75,00. Tingkat penilaian hasil belajar dikelompokkan menjadi 5 kategori sesuai dengan klasifikasi sebagai berikut.</w:t>
      </w:r>
    </w:p>
    <w:p w:rsidR="00A46538" w:rsidRPr="00A46538" w:rsidRDefault="00A46538" w:rsidP="00A46538">
      <w:pPr>
        <w:spacing w:after="0" w:line="240" w:lineRule="auto"/>
        <w:jc w:val="both"/>
        <w:rPr>
          <w:rFonts w:ascii="Times New Roman" w:hAnsi="Times New Roman" w:cs="Times New Roman"/>
        </w:rPr>
      </w:pPr>
    </w:p>
    <w:p w:rsidR="007C2A64" w:rsidRPr="00A46538" w:rsidRDefault="00D23075" w:rsidP="00A46538">
      <w:pPr>
        <w:spacing w:after="0" w:line="240" w:lineRule="auto"/>
        <w:jc w:val="both"/>
        <w:rPr>
          <w:rFonts w:ascii="Times New Roman" w:hAnsi="Times New Roman" w:cs="Times New Roman"/>
        </w:rPr>
      </w:pPr>
      <w:r w:rsidRPr="00A46538">
        <w:rPr>
          <w:rFonts w:ascii="Times New Roman" w:hAnsi="Times New Roman" w:cs="Times New Roman"/>
        </w:rPr>
        <w:t>Tabel 6</w:t>
      </w:r>
      <w:r w:rsidR="006B1AE4" w:rsidRPr="00A46538">
        <w:rPr>
          <w:rFonts w:ascii="Times New Roman" w:hAnsi="Times New Roman" w:cs="Times New Roman"/>
        </w:rPr>
        <w:t>. Pengkategorian Berdasarkan Rentang Nilai</w:t>
      </w:r>
    </w:p>
    <w:tbl>
      <w:tblPr>
        <w:tblStyle w:val="TableGrid"/>
        <w:tblW w:w="4111" w:type="dxa"/>
        <w:tblInd w:w="108" w:type="dxa"/>
        <w:tblBorders>
          <w:left w:val="none" w:sz="0" w:space="0" w:color="auto"/>
          <w:right w:val="none" w:sz="0" w:space="0" w:color="auto"/>
          <w:insideV w:val="none" w:sz="0" w:space="0" w:color="auto"/>
        </w:tblBorders>
        <w:tblLook w:val="04A0"/>
      </w:tblPr>
      <w:tblGrid>
        <w:gridCol w:w="1418"/>
        <w:gridCol w:w="2693"/>
      </w:tblGrid>
      <w:tr w:rsidR="006B1AE4" w:rsidRPr="00A46538" w:rsidTr="006B1AE4">
        <w:tc>
          <w:tcPr>
            <w:tcW w:w="1418" w:type="dxa"/>
          </w:tcPr>
          <w:p w:rsidR="006B1AE4" w:rsidRPr="00A46538" w:rsidRDefault="006B1AE4" w:rsidP="00A46538">
            <w:pPr>
              <w:jc w:val="center"/>
              <w:rPr>
                <w:rFonts w:ascii="Times New Roman" w:hAnsi="Times New Roman" w:cs="Times New Roman"/>
                <w:b/>
              </w:rPr>
            </w:pPr>
            <w:r w:rsidRPr="00A46538">
              <w:rPr>
                <w:rFonts w:ascii="Times New Roman" w:hAnsi="Times New Roman" w:cs="Times New Roman"/>
                <w:b/>
              </w:rPr>
              <w:t>Rentang Nilai</w:t>
            </w:r>
          </w:p>
        </w:tc>
        <w:tc>
          <w:tcPr>
            <w:tcW w:w="2693" w:type="dxa"/>
          </w:tcPr>
          <w:p w:rsidR="006B1AE4" w:rsidRPr="00A46538" w:rsidRDefault="006B1AE4" w:rsidP="00A46538">
            <w:pPr>
              <w:jc w:val="center"/>
              <w:rPr>
                <w:rFonts w:ascii="Times New Roman" w:hAnsi="Times New Roman" w:cs="Times New Roman"/>
                <w:b/>
              </w:rPr>
            </w:pPr>
            <w:r w:rsidRPr="00A46538">
              <w:rPr>
                <w:rFonts w:ascii="Times New Roman" w:hAnsi="Times New Roman" w:cs="Times New Roman"/>
                <w:b/>
              </w:rPr>
              <w:t>Kategori</w:t>
            </w:r>
          </w:p>
        </w:tc>
      </w:tr>
      <w:tr w:rsidR="006B1AE4" w:rsidRPr="00A46538" w:rsidTr="006B1AE4">
        <w:tc>
          <w:tcPr>
            <w:tcW w:w="1418" w:type="dxa"/>
          </w:tcPr>
          <w:p w:rsidR="006B1AE4" w:rsidRPr="00A46538" w:rsidRDefault="006B1AE4" w:rsidP="00A46538">
            <w:pPr>
              <w:jc w:val="center"/>
              <w:rPr>
                <w:rFonts w:ascii="Times New Roman" w:hAnsi="Times New Roman" w:cs="Times New Roman"/>
              </w:rPr>
            </w:pPr>
            <w:r w:rsidRPr="00A46538">
              <w:rPr>
                <w:rFonts w:ascii="Times New Roman" w:hAnsi="Times New Roman" w:cs="Times New Roman"/>
              </w:rPr>
              <w:t>80-100</w:t>
            </w:r>
          </w:p>
        </w:tc>
        <w:tc>
          <w:tcPr>
            <w:tcW w:w="2693" w:type="dxa"/>
          </w:tcPr>
          <w:p w:rsidR="006B1AE4" w:rsidRPr="00A46538" w:rsidRDefault="006B1AE4" w:rsidP="00A46538">
            <w:pPr>
              <w:jc w:val="center"/>
              <w:rPr>
                <w:rFonts w:ascii="Times New Roman" w:hAnsi="Times New Roman" w:cs="Times New Roman"/>
              </w:rPr>
            </w:pPr>
            <w:r w:rsidRPr="00A46538">
              <w:rPr>
                <w:rFonts w:ascii="Times New Roman" w:hAnsi="Times New Roman" w:cs="Times New Roman"/>
              </w:rPr>
              <w:t>Baik Sekali (A)</w:t>
            </w:r>
          </w:p>
        </w:tc>
      </w:tr>
      <w:tr w:rsidR="006B1AE4" w:rsidRPr="00A46538" w:rsidTr="006B1AE4">
        <w:tc>
          <w:tcPr>
            <w:tcW w:w="1418" w:type="dxa"/>
          </w:tcPr>
          <w:p w:rsidR="006B1AE4" w:rsidRPr="00A46538" w:rsidRDefault="006B1AE4" w:rsidP="00A46538">
            <w:pPr>
              <w:jc w:val="center"/>
              <w:rPr>
                <w:rFonts w:ascii="Times New Roman" w:hAnsi="Times New Roman" w:cs="Times New Roman"/>
              </w:rPr>
            </w:pPr>
            <w:r w:rsidRPr="00A46538">
              <w:rPr>
                <w:rFonts w:ascii="Times New Roman" w:hAnsi="Times New Roman" w:cs="Times New Roman"/>
              </w:rPr>
              <w:t>66-79</w:t>
            </w:r>
          </w:p>
        </w:tc>
        <w:tc>
          <w:tcPr>
            <w:tcW w:w="2693" w:type="dxa"/>
          </w:tcPr>
          <w:p w:rsidR="006B1AE4" w:rsidRPr="00A46538" w:rsidRDefault="006B1AE4" w:rsidP="00A46538">
            <w:pPr>
              <w:jc w:val="center"/>
              <w:rPr>
                <w:rFonts w:ascii="Times New Roman" w:hAnsi="Times New Roman" w:cs="Times New Roman"/>
              </w:rPr>
            </w:pPr>
            <w:r w:rsidRPr="00A46538">
              <w:rPr>
                <w:rFonts w:ascii="Times New Roman" w:hAnsi="Times New Roman" w:cs="Times New Roman"/>
              </w:rPr>
              <w:t>Baik (B)</w:t>
            </w:r>
          </w:p>
        </w:tc>
      </w:tr>
      <w:tr w:rsidR="006B1AE4" w:rsidRPr="00A46538" w:rsidTr="006B1AE4">
        <w:tc>
          <w:tcPr>
            <w:tcW w:w="1418" w:type="dxa"/>
          </w:tcPr>
          <w:p w:rsidR="006B1AE4" w:rsidRPr="00A46538" w:rsidRDefault="006B1AE4" w:rsidP="00A46538">
            <w:pPr>
              <w:jc w:val="center"/>
              <w:rPr>
                <w:rFonts w:ascii="Times New Roman" w:hAnsi="Times New Roman" w:cs="Times New Roman"/>
              </w:rPr>
            </w:pPr>
            <w:r w:rsidRPr="00A46538">
              <w:rPr>
                <w:rFonts w:ascii="Times New Roman" w:hAnsi="Times New Roman" w:cs="Times New Roman"/>
              </w:rPr>
              <w:t>56-65</w:t>
            </w:r>
          </w:p>
        </w:tc>
        <w:tc>
          <w:tcPr>
            <w:tcW w:w="2693" w:type="dxa"/>
          </w:tcPr>
          <w:p w:rsidR="006B1AE4" w:rsidRPr="00A46538" w:rsidRDefault="006B1AE4" w:rsidP="00A46538">
            <w:pPr>
              <w:jc w:val="center"/>
              <w:rPr>
                <w:rFonts w:ascii="Times New Roman" w:hAnsi="Times New Roman" w:cs="Times New Roman"/>
              </w:rPr>
            </w:pPr>
            <w:r w:rsidRPr="00A46538">
              <w:rPr>
                <w:rFonts w:ascii="Times New Roman" w:hAnsi="Times New Roman" w:cs="Times New Roman"/>
              </w:rPr>
              <w:t>Cukup (C)</w:t>
            </w:r>
          </w:p>
        </w:tc>
      </w:tr>
      <w:tr w:rsidR="006B1AE4" w:rsidRPr="00A46538" w:rsidTr="006B1AE4">
        <w:tc>
          <w:tcPr>
            <w:tcW w:w="1418" w:type="dxa"/>
          </w:tcPr>
          <w:p w:rsidR="006B1AE4" w:rsidRPr="00A46538" w:rsidRDefault="006B1AE4" w:rsidP="00A46538">
            <w:pPr>
              <w:jc w:val="center"/>
              <w:rPr>
                <w:rFonts w:ascii="Times New Roman" w:hAnsi="Times New Roman" w:cs="Times New Roman"/>
              </w:rPr>
            </w:pPr>
            <w:r w:rsidRPr="00A46538">
              <w:rPr>
                <w:rFonts w:ascii="Times New Roman" w:hAnsi="Times New Roman" w:cs="Times New Roman"/>
              </w:rPr>
              <w:t>40-55</w:t>
            </w:r>
          </w:p>
        </w:tc>
        <w:tc>
          <w:tcPr>
            <w:tcW w:w="2693" w:type="dxa"/>
          </w:tcPr>
          <w:p w:rsidR="006B1AE4" w:rsidRPr="00A46538" w:rsidRDefault="006B1AE4" w:rsidP="00A46538">
            <w:pPr>
              <w:jc w:val="center"/>
              <w:rPr>
                <w:rFonts w:ascii="Times New Roman" w:hAnsi="Times New Roman" w:cs="Times New Roman"/>
              </w:rPr>
            </w:pPr>
            <w:r w:rsidRPr="00A46538">
              <w:rPr>
                <w:rFonts w:ascii="Times New Roman" w:hAnsi="Times New Roman" w:cs="Times New Roman"/>
              </w:rPr>
              <w:t>Kurang (D)</w:t>
            </w:r>
          </w:p>
        </w:tc>
      </w:tr>
      <w:tr w:rsidR="006B1AE4" w:rsidRPr="00A46538" w:rsidTr="006B1AE4">
        <w:tc>
          <w:tcPr>
            <w:tcW w:w="1418" w:type="dxa"/>
          </w:tcPr>
          <w:p w:rsidR="006B1AE4" w:rsidRPr="00A46538" w:rsidRDefault="006B1AE4" w:rsidP="00A46538">
            <w:pPr>
              <w:jc w:val="center"/>
              <w:rPr>
                <w:rFonts w:ascii="Times New Roman" w:hAnsi="Times New Roman" w:cs="Times New Roman"/>
              </w:rPr>
            </w:pPr>
            <w:r w:rsidRPr="00A46538">
              <w:rPr>
                <w:rFonts w:ascii="Times New Roman" w:hAnsi="Times New Roman" w:cs="Times New Roman"/>
              </w:rPr>
              <w:t>0-39</w:t>
            </w:r>
          </w:p>
        </w:tc>
        <w:tc>
          <w:tcPr>
            <w:tcW w:w="2693" w:type="dxa"/>
          </w:tcPr>
          <w:p w:rsidR="006B1AE4" w:rsidRPr="00A46538" w:rsidRDefault="006B1AE4" w:rsidP="00A46538">
            <w:pPr>
              <w:jc w:val="center"/>
              <w:rPr>
                <w:rFonts w:ascii="Times New Roman" w:hAnsi="Times New Roman" w:cs="Times New Roman"/>
              </w:rPr>
            </w:pPr>
            <w:r w:rsidRPr="00A46538">
              <w:rPr>
                <w:rFonts w:ascii="Times New Roman" w:hAnsi="Times New Roman" w:cs="Times New Roman"/>
              </w:rPr>
              <w:t>Gagal (E)</w:t>
            </w:r>
          </w:p>
        </w:tc>
      </w:tr>
    </w:tbl>
    <w:p w:rsidR="006B1AE4" w:rsidRPr="00A46538" w:rsidRDefault="006B1AE4" w:rsidP="00A46538">
      <w:pPr>
        <w:tabs>
          <w:tab w:val="left" w:pos="5670"/>
        </w:tabs>
        <w:spacing w:line="240" w:lineRule="auto"/>
        <w:ind w:right="64"/>
        <w:jc w:val="right"/>
        <w:rPr>
          <w:rFonts w:ascii="Times New Roman" w:hAnsi="Times New Roman" w:cs="Times New Roman"/>
        </w:rPr>
      </w:pPr>
      <w:r w:rsidRPr="00A46538">
        <w:rPr>
          <w:rFonts w:ascii="Times New Roman" w:hAnsi="Times New Roman" w:cs="Times New Roman"/>
        </w:rPr>
        <w:t>(Suharsimi Arikunto, 2009:245)</w:t>
      </w:r>
    </w:p>
    <w:p w:rsidR="006B1AE4" w:rsidRPr="00A46538" w:rsidRDefault="00D23075" w:rsidP="00A46538">
      <w:pPr>
        <w:tabs>
          <w:tab w:val="left" w:pos="5670"/>
        </w:tabs>
        <w:spacing w:after="0" w:line="240" w:lineRule="auto"/>
        <w:ind w:right="64"/>
        <w:rPr>
          <w:rFonts w:ascii="Times New Roman" w:hAnsi="Times New Roman" w:cs="Times New Roman"/>
        </w:rPr>
      </w:pPr>
      <w:r w:rsidRPr="00A46538">
        <w:rPr>
          <w:rFonts w:ascii="Times New Roman" w:hAnsi="Times New Roman" w:cs="Times New Roman"/>
        </w:rPr>
        <w:t>Tabel 7</w:t>
      </w:r>
      <w:r w:rsidR="006B1AE4" w:rsidRPr="00A46538">
        <w:rPr>
          <w:rFonts w:ascii="Times New Roman" w:hAnsi="Times New Roman" w:cs="Times New Roman"/>
        </w:rPr>
        <w:t>. Daftar Hasil Belajar Siswa</w:t>
      </w:r>
    </w:p>
    <w:tbl>
      <w:tblPr>
        <w:tblStyle w:val="TableGrid"/>
        <w:tblW w:w="3969" w:type="dxa"/>
        <w:tblInd w:w="108" w:type="dxa"/>
        <w:tblLook w:val="04A0"/>
      </w:tblPr>
      <w:tblGrid>
        <w:gridCol w:w="2977"/>
        <w:gridCol w:w="992"/>
      </w:tblGrid>
      <w:tr w:rsidR="00D23075" w:rsidRPr="00A46538" w:rsidTr="00D23075">
        <w:tc>
          <w:tcPr>
            <w:tcW w:w="2977" w:type="dxa"/>
          </w:tcPr>
          <w:p w:rsidR="00D23075" w:rsidRPr="00A46538" w:rsidRDefault="00D23075" w:rsidP="00A46538">
            <w:pPr>
              <w:tabs>
                <w:tab w:val="left" w:pos="5670"/>
              </w:tabs>
              <w:jc w:val="both"/>
              <w:rPr>
                <w:rFonts w:ascii="Times New Roman" w:hAnsi="Times New Roman" w:cs="Times New Roman"/>
              </w:rPr>
            </w:pPr>
            <w:r w:rsidRPr="00A46538">
              <w:rPr>
                <w:rFonts w:ascii="Times New Roman" w:hAnsi="Times New Roman" w:cs="Times New Roman"/>
              </w:rPr>
              <w:t>Rata-rata</w:t>
            </w:r>
          </w:p>
        </w:tc>
        <w:tc>
          <w:tcPr>
            <w:tcW w:w="992" w:type="dxa"/>
          </w:tcPr>
          <w:p w:rsidR="00D23075" w:rsidRPr="00A46538" w:rsidRDefault="00D23075" w:rsidP="00A46538">
            <w:pPr>
              <w:tabs>
                <w:tab w:val="left" w:pos="5670"/>
              </w:tabs>
              <w:jc w:val="both"/>
              <w:rPr>
                <w:rFonts w:ascii="Times New Roman" w:hAnsi="Times New Roman" w:cs="Times New Roman"/>
              </w:rPr>
            </w:pPr>
            <w:r w:rsidRPr="00A46538">
              <w:rPr>
                <w:rFonts w:ascii="Times New Roman" w:hAnsi="Times New Roman" w:cs="Times New Roman"/>
              </w:rPr>
              <w:t>76,45</w:t>
            </w:r>
          </w:p>
        </w:tc>
      </w:tr>
      <w:tr w:rsidR="00D23075" w:rsidRPr="00A46538" w:rsidTr="00D23075">
        <w:tc>
          <w:tcPr>
            <w:tcW w:w="2977" w:type="dxa"/>
          </w:tcPr>
          <w:p w:rsidR="00D23075" w:rsidRPr="00A46538" w:rsidRDefault="00D23075" w:rsidP="00A46538">
            <w:pPr>
              <w:tabs>
                <w:tab w:val="left" w:pos="5670"/>
              </w:tabs>
              <w:jc w:val="both"/>
              <w:rPr>
                <w:rFonts w:ascii="Times New Roman" w:hAnsi="Times New Roman" w:cs="Times New Roman"/>
              </w:rPr>
            </w:pPr>
            <w:r w:rsidRPr="00A46538">
              <w:rPr>
                <w:rFonts w:ascii="Times New Roman" w:hAnsi="Times New Roman" w:cs="Times New Roman"/>
              </w:rPr>
              <w:t>Median</w:t>
            </w:r>
          </w:p>
        </w:tc>
        <w:tc>
          <w:tcPr>
            <w:tcW w:w="992" w:type="dxa"/>
          </w:tcPr>
          <w:p w:rsidR="00D23075" w:rsidRPr="00A46538" w:rsidRDefault="00D23075" w:rsidP="00A46538">
            <w:pPr>
              <w:tabs>
                <w:tab w:val="left" w:pos="5670"/>
              </w:tabs>
              <w:jc w:val="both"/>
              <w:rPr>
                <w:rFonts w:ascii="Times New Roman" w:hAnsi="Times New Roman" w:cs="Times New Roman"/>
              </w:rPr>
            </w:pPr>
            <w:r w:rsidRPr="00A46538">
              <w:rPr>
                <w:rFonts w:ascii="Times New Roman" w:hAnsi="Times New Roman" w:cs="Times New Roman"/>
              </w:rPr>
              <w:t>80,00</w:t>
            </w:r>
          </w:p>
        </w:tc>
      </w:tr>
      <w:tr w:rsidR="00D23075" w:rsidRPr="00A46538" w:rsidTr="00D23075">
        <w:tc>
          <w:tcPr>
            <w:tcW w:w="2977" w:type="dxa"/>
          </w:tcPr>
          <w:p w:rsidR="00D23075" w:rsidRPr="00A46538" w:rsidRDefault="00D23075" w:rsidP="00A46538">
            <w:pPr>
              <w:tabs>
                <w:tab w:val="left" w:pos="5670"/>
              </w:tabs>
              <w:jc w:val="both"/>
              <w:rPr>
                <w:rFonts w:ascii="Times New Roman" w:hAnsi="Times New Roman" w:cs="Times New Roman"/>
              </w:rPr>
            </w:pPr>
            <w:r w:rsidRPr="00A46538">
              <w:rPr>
                <w:rFonts w:ascii="Times New Roman" w:hAnsi="Times New Roman" w:cs="Times New Roman"/>
              </w:rPr>
              <w:t>Modus</w:t>
            </w:r>
          </w:p>
        </w:tc>
        <w:tc>
          <w:tcPr>
            <w:tcW w:w="992" w:type="dxa"/>
          </w:tcPr>
          <w:p w:rsidR="00D23075" w:rsidRPr="00A46538" w:rsidRDefault="00D23075" w:rsidP="00A46538">
            <w:pPr>
              <w:tabs>
                <w:tab w:val="left" w:pos="5670"/>
              </w:tabs>
              <w:jc w:val="both"/>
              <w:rPr>
                <w:rFonts w:ascii="Times New Roman" w:hAnsi="Times New Roman" w:cs="Times New Roman"/>
              </w:rPr>
            </w:pPr>
            <w:r w:rsidRPr="00A46538">
              <w:rPr>
                <w:rFonts w:ascii="Times New Roman" w:hAnsi="Times New Roman" w:cs="Times New Roman"/>
              </w:rPr>
              <w:t>70,00</w:t>
            </w:r>
          </w:p>
        </w:tc>
      </w:tr>
      <w:tr w:rsidR="00D23075" w:rsidRPr="00A46538" w:rsidTr="00D23075">
        <w:tc>
          <w:tcPr>
            <w:tcW w:w="2977" w:type="dxa"/>
          </w:tcPr>
          <w:p w:rsidR="00D23075" w:rsidRPr="00A46538" w:rsidRDefault="00D23075" w:rsidP="00A46538">
            <w:pPr>
              <w:tabs>
                <w:tab w:val="left" w:pos="5670"/>
              </w:tabs>
              <w:jc w:val="both"/>
              <w:rPr>
                <w:rFonts w:ascii="Times New Roman" w:hAnsi="Times New Roman" w:cs="Times New Roman"/>
              </w:rPr>
            </w:pPr>
            <w:r w:rsidRPr="00A46538">
              <w:rPr>
                <w:rFonts w:ascii="Times New Roman" w:hAnsi="Times New Roman" w:cs="Times New Roman"/>
              </w:rPr>
              <w:t>Total Nilai</w:t>
            </w:r>
          </w:p>
        </w:tc>
        <w:tc>
          <w:tcPr>
            <w:tcW w:w="992" w:type="dxa"/>
          </w:tcPr>
          <w:p w:rsidR="00D23075" w:rsidRPr="00A46538" w:rsidRDefault="00D23075" w:rsidP="00A46538">
            <w:pPr>
              <w:tabs>
                <w:tab w:val="left" w:pos="5670"/>
              </w:tabs>
              <w:jc w:val="both"/>
              <w:rPr>
                <w:rFonts w:ascii="Times New Roman" w:hAnsi="Times New Roman" w:cs="Times New Roman"/>
              </w:rPr>
            </w:pPr>
            <w:r w:rsidRPr="00A46538">
              <w:rPr>
                <w:rFonts w:ascii="Times New Roman" w:hAnsi="Times New Roman" w:cs="Times New Roman"/>
              </w:rPr>
              <w:t>4740</w:t>
            </w:r>
          </w:p>
        </w:tc>
      </w:tr>
      <w:tr w:rsidR="00D23075" w:rsidRPr="00A46538" w:rsidTr="00D23075">
        <w:tc>
          <w:tcPr>
            <w:tcW w:w="2977" w:type="dxa"/>
          </w:tcPr>
          <w:p w:rsidR="00D23075" w:rsidRPr="00A46538" w:rsidRDefault="00D23075" w:rsidP="00A46538">
            <w:pPr>
              <w:tabs>
                <w:tab w:val="left" w:pos="5670"/>
              </w:tabs>
              <w:jc w:val="both"/>
              <w:rPr>
                <w:rFonts w:ascii="Times New Roman" w:hAnsi="Times New Roman" w:cs="Times New Roman"/>
              </w:rPr>
            </w:pPr>
            <w:r w:rsidRPr="00A46538">
              <w:rPr>
                <w:rFonts w:ascii="Times New Roman" w:hAnsi="Times New Roman" w:cs="Times New Roman"/>
              </w:rPr>
              <w:t>Nilai Tertinggi</w:t>
            </w:r>
          </w:p>
        </w:tc>
        <w:tc>
          <w:tcPr>
            <w:tcW w:w="992" w:type="dxa"/>
          </w:tcPr>
          <w:p w:rsidR="00D23075" w:rsidRPr="00A46538" w:rsidRDefault="00D23075" w:rsidP="00A46538">
            <w:pPr>
              <w:tabs>
                <w:tab w:val="left" w:pos="5670"/>
              </w:tabs>
              <w:jc w:val="both"/>
              <w:rPr>
                <w:rFonts w:ascii="Times New Roman" w:hAnsi="Times New Roman" w:cs="Times New Roman"/>
              </w:rPr>
            </w:pPr>
            <w:r w:rsidRPr="00A46538">
              <w:rPr>
                <w:rFonts w:ascii="Times New Roman" w:hAnsi="Times New Roman" w:cs="Times New Roman"/>
              </w:rPr>
              <w:t>100,00</w:t>
            </w:r>
          </w:p>
        </w:tc>
      </w:tr>
      <w:tr w:rsidR="00D23075" w:rsidRPr="00A46538" w:rsidTr="00D23075">
        <w:tc>
          <w:tcPr>
            <w:tcW w:w="2977" w:type="dxa"/>
          </w:tcPr>
          <w:p w:rsidR="00D23075" w:rsidRPr="00A46538" w:rsidRDefault="00D23075" w:rsidP="00A46538">
            <w:pPr>
              <w:tabs>
                <w:tab w:val="left" w:pos="5670"/>
              </w:tabs>
              <w:jc w:val="both"/>
              <w:rPr>
                <w:rFonts w:ascii="Times New Roman" w:hAnsi="Times New Roman" w:cs="Times New Roman"/>
              </w:rPr>
            </w:pPr>
            <w:r w:rsidRPr="00A46538">
              <w:rPr>
                <w:rFonts w:ascii="Times New Roman" w:hAnsi="Times New Roman" w:cs="Times New Roman"/>
              </w:rPr>
              <w:t>Nilai Terendah</w:t>
            </w:r>
          </w:p>
        </w:tc>
        <w:tc>
          <w:tcPr>
            <w:tcW w:w="992" w:type="dxa"/>
          </w:tcPr>
          <w:p w:rsidR="00D23075" w:rsidRPr="00A46538" w:rsidRDefault="00D23075" w:rsidP="00A46538">
            <w:pPr>
              <w:tabs>
                <w:tab w:val="left" w:pos="5670"/>
              </w:tabs>
              <w:jc w:val="both"/>
              <w:rPr>
                <w:rFonts w:ascii="Times New Roman" w:hAnsi="Times New Roman" w:cs="Times New Roman"/>
              </w:rPr>
            </w:pPr>
            <w:r w:rsidRPr="00A46538">
              <w:rPr>
                <w:rFonts w:ascii="Times New Roman" w:hAnsi="Times New Roman" w:cs="Times New Roman"/>
              </w:rPr>
              <w:t>50,00</w:t>
            </w:r>
          </w:p>
        </w:tc>
      </w:tr>
      <w:tr w:rsidR="00D23075" w:rsidRPr="00A46538" w:rsidTr="00D23075">
        <w:tc>
          <w:tcPr>
            <w:tcW w:w="2977" w:type="dxa"/>
          </w:tcPr>
          <w:p w:rsidR="00D23075" w:rsidRPr="00A46538" w:rsidRDefault="00D23075" w:rsidP="00A46538">
            <w:pPr>
              <w:tabs>
                <w:tab w:val="left" w:pos="5670"/>
              </w:tabs>
              <w:jc w:val="both"/>
              <w:rPr>
                <w:rFonts w:ascii="Times New Roman" w:hAnsi="Times New Roman" w:cs="Times New Roman"/>
              </w:rPr>
            </w:pPr>
            <w:r w:rsidRPr="00A46538">
              <w:rPr>
                <w:rFonts w:ascii="Times New Roman" w:hAnsi="Times New Roman" w:cs="Times New Roman"/>
              </w:rPr>
              <w:t>Jumlah Siswa Tuntas</w:t>
            </w:r>
          </w:p>
        </w:tc>
        <w:tc>
          <w:tcPr>
            <w:tcW w:w="992" w:type="dxa"/>
          </w:tcPr>
          <w:p w:rsidR="00D23075" w:rsidRPr="00A46538" w:rsidRDefault="00D23075" w:rsidP="00A46538">
            <w:pPr>
              <w:tabs>
                <w:tab w:val="left" w:pos="5670"/>
              </w:tabs>
              <w:jc w:val="both"/>
              <w:rPr>
                <w:rFonts w:ascii="Times New Roman" w:hAnsi="Times New Roman" w:cs="Times New Roman"/>
              </w:rPr>
            </w:pPr>
            <w:r w:rsidRPr="00A46538">
              <w:rPr>
                <w:rFonts w:ascii="Times New Roman" w:hAnsi="Times New Roman" w:cs="Times New Roman"/>
              </w:rPr>
              <w:t>53</w:t>
            </w:r>
          </w:p>
        </w:tc>
      </w:tr>
      <w:tr w:rsidR="00D23075" w:rsidRPr="00A46538" w:rsidTr="00D23075">
        <w:tc>
          <w:tcPr>
            <w:tcW w:w="2977" w:type="dxa"/>
          </w:tcPr>
          <w:p w:rsidR="00D23075" w:rsidRPr="00A46538" w:rsidRDefault="00D23075" w:rsidP="00A46538">
            <w:pPr>
              <w:tabs>
                <w:tab w:val="left" w:pos="5670"/>
              </w:tabs>
              <w:jc w:val="both"/>
              <w:rPr>
                <w:rFonts w:ascii="Times New Roman" w:hAnsi="Times New Roman" w:cs="Times New Roman"/>
              </w:rPr>
            </w:pPr>
            <w:r w:rsidRPr="00A46538">
              <w:rPr>
                <w:rFonts w:ascii="Times New Roman" w:hAnsi="Times New Roman" w:cs="Times New Roman"/>
              </w:rPr>
              <w:t xml:space="preserve">Jumlah Siswa Tidak Tuntas </w:t>
            </w:r>
          </w:p>
        </w:tc>
        <w:tc>
          <w:tcPr>
            <w:tcW w:w="992" w:type="dxa"/>
          </w:tcPr>
          <w:p w:rsidR="00D23075" w:rsidRPr="00A46538" w:rsidRDefault="00D23075" w:rsidP="00A46538">
            <w:pPr>
              <w:tabs>
                <w:tab w:val="left" w:pos="5670"/>
              </w:tabs>
              <w:jc w:val="both"/>
              <w:rPr>
                <w:rFonts w:ascii="Times New Roman" w:hAnsi="Times New Roman" w:cs="Times New Roman"/>
              </w:rPr>
            </w:pPr>
            <w:r w:rsidRPr="00A46538">
              <w:rPr>
                <w:rFonts w:ascii="Times New Roman" w:hAnsi="Times New Roman" w:cs="Times New Roman"/>
              </w:rPr>
              <w:t>9</w:t>
            </w:r>
          </w:p>
        </w:tc>
      </w:tr>
    </w:tbl>
    <w:p w:rsidR="009F74D0" w:rsidRPr="00A46538" w:rsidRDefault="009F74D0" w:rsidP="00A46538">
      <w:pPr>
        <w:spacing w:after="0" w:line="240" w:lineRule="auto"/>
        <w:rPr>
          <w:rFonts w:ascii="Times New Roman" w:hAnsi="Times New Roman" w:cs="Times New Roman"/>
        </w:rPr>
      </w:pPr>
    </w:p>
    <w:p w:rsidR="006B1AE4" w:rsidRPr="00A46538" w:rsidRDefault="00D23075" w:rsidP="00A46538">
      <w:pPr>
        <w:spacing w:after="0" w:line="240" w:lineRule="auto"/>
        <w:jc w:val="both"/>
        <w:rPr>
          <w:rFonts w:ascii="Times New Roman" w:hAnsi="Times New Roman" w:cs="Times New Roman"/>
        </w:rPr>
      </w:pPr>
      <w:r w:rsidRPr="00A46538">
        <w:rPr>
          <w:rFonts w:ascii="Times New Roman" w:hAnsi="Times New Roman" w:cs="Times New Roman"/>
        </w:rPr>
        <w:t>Tabel 8</w:t>
      </w:r>
      <w:r w:rsidR="006B1AE4" w:rsidRPr="00A46538">
        <w:rPr>
          <w:rFonts w:ascii="Times New Roman" w:hAnsi="Times New Roman" w:cs="Times New Roman"/>
        </w:rPr>
        <w:t>. Kategori Nilai Hasil Belajar Siswa</w:t>
      </w:r>
    </w:p>
    <w:tbl>
      <w:tblPr>
        <w:tblStyle w:val="TableGrid"/>
        <w:tblW w:w="4505" w:type="dxa"/>
        <w:jc w:val="center"/>
        <w:tblInd w:w="768" w:type="dxa"/>
        <w:tblBorders>
          <w:left w:val="none" w:sz="0" w:space="0" w:color="auto"/>
          <w:right w:val="none" w:sz="0" w:space="0" w:color="auto"/>
          <w:insideV w:val="none" w:sz="0" w:space="0" w:color="auto"/>
        </w:tblBorders>
        <w:tblLook w:val="04A0"/>
      </w:tblPr>
      <w:tblGrid>
        <w:gridCol w:w="1083"/>
        <w:gridCol w:w="1123"/>
        <w:gridCol w:w="990"/>
        <w:gridCol w:w="1309"/>
      </w:tblGrid>
      <w:tr w:rsidR="006B1AE4" w:rsidRPr="00A46538" w:rsidTr="006B1AE4">
        <w:trPr>
          <w:jc w:val="center"/>
        </w:trPr>
        <w:tc>
          <w:tcPr>
            <w:tcW w:w="1083" w:type="dxa"/>
            <w:vAlign w:val="center"/>
          </w:tcPr>
          <w:p w:rsidR="006B1AE4" w:rsidRPr="00A46538" w:rsidRDefault="006B1AE4" w:rsidP="00A46538">
            <w:pPr>
              <w:tabs>
                <w:tab w:val="left" w:pos="5670"/>
              </w:tabs>
              <w:jc w:val="center"/>
              <w:rPr>
                <w:rFonts w:ascii="Times New Roman" w:hAnsi="Times New Roman" w:cs="Times New Roman"/>
                <w:b/>
              </w:rPr>
            </w:pPr>
            <w:r w:rsidRPr="00A46538">
              <w:rPr>
                <w:rFonts w:ascii="Times New Roman" w:hAnsi="Times New Roman" w:cs="Times New Roman"/>
                <w:b/>
              </w:rPr>
              <w:t>Rentang Nilai</w:t>
            </w:r>
          </w:p>
        </w:tc>
        <w:tc>
          <w:tcPr>
            <w:tcW w:w="1123" w:type="dxa"/>
            <w:vAlign w:val="center"/>
          </w:tcPr>
          <w:p w:rsidR="006B1AE4" w:rsidRPr="00A46538" w:rsidRDefault="006B1AE4" w:rsidP="00A46538">
            <w:pPr>
              <w:tabs>
                <w:tab w:val="left" w:pos="5670"/>
              </w:tabs>
              <w:jc w:val="center"/>
              <w:rPr>
                <w:rFonts w:ascii="Times New Roman" w:hAnsi="Times New Roman" w:cs="Times New Roman"/>
                <w:b/>
              </w:rPr>
            </w:pPr>
            <w:r w:rsidRPr="00A46538">
              <w:rPr>
                <w:rFonts w:ascii="Times New Roman" w:hAnsi="Times New Roman" w:cs="Times New Roman"/>
                <w:b/>
              </w:rPr>
              <w:t>Kategori</w:t>
            </w:r>
          </w:p>
        </w:tc>
        <w:tc>
          <w:tcPr>
            <w:tcW w:w="990" w:type="dxa"/>
            <w:vAlign w:val="center"/>
          </w:tcPr>
          <w:p w:rsidR="006B1AE4" w:rsidRPr="00A46538" w:rsidRDefault="006B1AE4" w:rsidP="00A46538">
            <w:pPr>
              <w:tabs>
                <w:tab w:val="left" w:pos="5670"/>
              </w:tabs>
              <w:jc w:val="center"/>
              <w:rPr>
                <w:rFonts w:ascii="Times New Roman" w:hAnsi="Times New Roman" w:cs="Times New Roman"/>
                <w:b/>
              </w:rPr>
            </w:pPr>
            <w:r w:rsidRPr="00A46538">
              <w:rPr>
                <w:rFonts w:ascii="Times New Roman" w:hAnsi="Times New Roman" w:cs="Times New Roman"/>
                <w:b/>
              </w:rPr>
              <w:t>Jumlah siswa</w:t>
            </w:r>
          </w:p>
        </w:tc>
        <w:tc>
          <w:tcPr>
            <w:tcW w:w="1309" w:type="dxa"/>
            <w:vAlign w:val="center"/>
          </w:tcPr>
          <w:p w:rsidR="006B1AE4" w:rsidRPr="00A46538" w:rsidRDefault="006B1AE4" w:rsidP="00A46538">
            <w:pPr>
              <w:tabs>
                <w:tab w:val="left" w:pos="5670"/>
              </w:tabs>
              <w:jc w:val="center"/>
              <w:rPr>
                <w:rFonts w:ascii="Times New Roman" w:hAnsi="Times New Roman" w:cs="Times New Roman"/>
                <w:b/>
              </w:rPr>
            </w:pPr>
            <w:r w:rsidRPr="00A46538">
              <w:rPr>
                <w:rFonts w:ascii="Times New Roman" w:hAnsi="Times New Roman" w:cs="Times New Roman"/>
                <w:b/>
              </w:rPr>
              <w:t>Persentase</w:t>
            </w:r>
          </w:p>
        </w:tc>
      </w:tr>
      <w:tr w:rsidR="006B1AE4" w:rsidRPr="00A46538" w:rsidTr="006B1AE4">
        <w:trPr>
          <w:jc w:val="center"/>
        </w:trPr>
        <w:tc>
          <w:tcPr>
            <w:tcW w:w="1083" w:type="dxa"/>
            <w:vAlign w:val="center"/>
          </w:tcPr>
          <w:p w:rsidR="006B1AE4" w:rsidRPr="00A46538" w:rsidRDefault="006B1AE4" w:rsidP="00A46538">
            <w:pPr>
              <w:jc w:val="center"/>
              <w:rPr>
                <w:rFonts w:ascii="Times New Roman" w:hAnsi="Times New Roman" w:cs="Times New Roman"/>
              </w:rPr>
            </w:pPr>
            <w:r w:rsidRPr="00A46538">
              <w:rPr>
                <w:rFonts w:ascii="Times New Roman" w:hAnsi="Times New Roman" w:cs="Times New Roman"/>
              </w:rPr>
              <w:t>80-100</w:t>
            </w:r>
          </w:p>
        </w:tc>
        <w:tc>
          <w:tcPr>
            <w:tcW w:w="1123" w:type="dxa"/>
            <w:vAlign w:val="center"/>
          </w:tcPr>
          <w:p w:rsidR="006B1AE4" w:rsidRPr="00A46538" w:rsidRDefault="006B1AE4" w:rsidP="00A46538">
            <w:pPr>
              <w:rPr>
                <w:rFonts w:ascii="Times New Roman" w:hAnsi="Times New Roman" w:cs="Times New Roman"/>
              </w:rPr>
            </w:pPr>
            <w:r w:rsidRPr="00A46538">
              <w:rPr>
                <w:rFonts w:ascii="Times New Roman" w:hAnsi="Times New Roman" w:cs="Times New Roman"/>
              </w:rPr>
              <w:t>Baik Sekali (A)</w:t>
            </w:r>
          </w:p>
        </w:tc>
        <w:tc>
          <w:tcPr>
            <w:tcW w:w="990" w:type="dxa"/>
            <w:vAlign w:val="center"/>
          </w:tcPr>
          <w:p w:rsidR="006B1AE4" w:rsidRPr="00A46538" w:rsidRDefault="006B1AE4" w:rsidP="00A46538">
            <w:pPr>
              <w:tabs>
                <w:tab w:val="left" w:pos="5670"/>
              </w:tabs>
              <w:jc w:val="center"/>
              <w:rPr>
                <w:rFonts w:ascii="Times New Roman" w:hAnsi="Times New Roman" w:cs="Times New Roman"/>
              </w:rPr>
            </w:pPr>
          </w:p>
        </w:tc>
        <w:tc>
          <w:tcPr>
            <w:tcW w:w="1309" w:type="dxa"/>
            <w:vAlign w:val="center"/>
          </w:tcPr>
          <w:p w:rsidR="006B1AE4" w:rsidRPr="00A46538" w:rsidRDefault="006B1AE4" w:rsidP="00A46538">
            <w:pPr>
              <w:tabs>
                <w:tab w:val="left" w:pos="5670"/>
              </w:tabs>
              <w:jc w:val="center"/>
              <w:rPr>
                <w:rFonts w:ascii="Times New Roman" w:hAnsi="Times New Roman" w:cs="Times New Roman"/>
              </w:rPr>
            </w:pPr>
          </w:p>
        </w:tc>
      </w:tr>
      <w:tr w:rsidR="006B1AE4" w:rsidRPr="00A46538" w:rsidTr="006B1AE4">
        <w:trPr>
          <w:jc w:val="center"/>
        </w:trPr>
        <w:tc>
          <w:tcPr>
            <w:tcW w:w="1083" w:type="dxa"/>
            <w:vAlign w:val="center"/>
          </w:tcPr>
          <w:p w:rsidR="006B1AE4" w:rsidRPr="00A46538" w:rsidRDefault="006B1AE4" w:rsidP="00A46538">
            <w:pPr>
              <w:jc w:val="center"/>
              <w:rPr>
                <w:rFonts w:ascii="Times New Roman" w:hAnsi="Times New Roman" w:cs="Times New Roman"/>
              </w:rPr>
            </w:pPr>
            <w:r w:rsidRPr="00A46538">
              <w:rPr>
                <w:rFonts w:ascii="Times New Roman" w:hAnsi="Times New Roman" w:cs="Times New Roman"/>
              </w:rPr>
              <w:t>66-79</w:t>
            </w:r>
          </w:p>
        </w:tc>
        <w:tc>
          <w:tcPr>
            <w:tcW w:w="1123" w:type="dxa"/>
            <w:vAlign w:val="center"/>
          </w:tcPr>
          <w:p w:rsidR="006B1AE4" w:rsidRPr="00A46538" w:rsidRDefault="006B1AE4" w:rsidP="00A46538">
            <w:pPr>
              <w:rPr>
                <w:rFonts w:ascii="Times New Roman" w:hAnsi="Times New Roman" w:cs="Times New Roman"/>
              </w:rPr>
            </w:pPr>
            <w:r w:rsidRPr="00A46538">
              <w:rPr>
                <w:rFonts w:ascii="Times New Roman" w:hAnsi="Times New Roman" w:cs="Times New Roman"/>
              </w:rPr>
              <w:t>Baik (B)</w:t>
            </w:r>
          </w:p>
        </w:tc>
        <w:tc>
          <w:tcPr>
            <w:tcW w:w="990" w:type="dxa"/>
            <w:vAlign w:val="center"/>
          </w:tcPr>
          <w:p w:rsidR="006B1AE4" w:rsidRPr="00A46538" w:rsidRDefault="006B1AE4" w:rsidP="00A46538">
            <w:pPr>
              <w:tabs>
                <w:tab w:val="center" w:pos="840"/>
              </w:tabs>
              <w:jc w:val="center"/>
              <w:rPr>
                <w:rFonts w:ascii="Times New Roman" w:hAnsi="Times New Roman" w:cs="Times New Roman"/>
              </w:rPr>
            </w:pPr>
            <w:r w:rsidRPr="00A46538">
              <w:rPr>
                <w:rFonts w:ascii="Times New Roman" w:hAnsi="Times New Roman" w:cs="Times New Roman"/>
              </w:rPr>
              <w:t>53</w:t>
            </w:r>
          </w:p>
        </w:tc>
        <w:tc>
          <w:tcPr>
            <w:tcW w:w="1309" w:type="dxa"/>
            <w:vAlign w:val="center"/>
          </w:tcPr>
          <w:p w:rsidR="006B1AE4" w:rsidRPr="00A46538" w:rsidRDefault="006B1AE4" w:rsidP="00A46538">
            <w:pPr>
              <w:tabs>
                <w:tab w:val="left" w:pos="5670"/>
              </w:tabs>
              <w:jc w:val="center"/>
              <w:rPr>
                <w:rFonts w:ascii="Times New Roman" w:hAnsi="Times New Roman" w:cs="Times New Roman"/>
              </w:rPr>
            </w:pPr>
            <w:r w:rsidRPr="00A46538">
              <w:rPr>
                <w:rFonts w:ascii="Times New Roman" w:hAnsi="Times New Roman" w:cs="Times New Roman"/>
              </w:rPr>
              <w:t>85,4%</w:t>
            </w:r>
          </w:p>
        </w:tc>
      </w:tr>
      <w:tr w:rsidR="006B1AE4" w:rsidRPr="00A46538" w:rsidTr="006B1AE4">
        <w:trPr>
          <w:jc w:val="center"/>
        </w:trPr>
        <w:tc>
          <w:tcPr>
            <w:tcW w:w="1083" w:type="dxa"/>
            <w:vAlign w:val="center"/>
          </w:tcPr>
          <w:p w:rsidR="006B1AE4" w:rsidRPr="00A46538" w:rsidRDefault="006B1AE4" w:rsidP="00A46538">
            <w:pPr>
              <w:jc w:val="center"/>
              <w:rPr>
                <w:rFonts w:ascii="Times New Roman" w:hAnsi="Times New Roman" w:cs="Times New Roman"/>
              </w:rPr>
            </w:pPr>
            <w:r w:rsidRPr="00A46538">
              <w:rPr>
                <w:rFonts w:ascii="Times New Roman" w:hAnsi="Times New Roman" w:cs="Times New Roman"/>
              </w:rPr>
              <w:t>56-65</w:t>
            </w:r>
          </w:p>
        </w:tc>
        <w:tc>
          <w:tcPr>
            <w:tcW w:w="1123" w:type="dxa"/>
            <w:vAlign w:val="center"/>
          </w:tcPr>
          <w:p w:rsidR="006B1AE4" w:rsidRPr="00A46538" w:rsidRDefault="006B1AE4" w:rsidP="00A46538">
            <w:pPr>
              <w:rPr>
                <w:rFonts w:ascii="Times New Roman" w:hAnsi="Times New Roman" w:cs="Times New Roman"/>
              </w:rPr>
            </w:pPr>
            <w:r w:rsidRPr="00A46538">
              <w:rPr>
                <w:rFonts w:ascii="Times New Roman" w:hAnsi="Times New Roman" w:cs="Times New Roman"/>
              </w:rPr>
              <w:t>Cukup (C)</w:t>
            </w:r>
          </w:p>
        </w:tc>
        <w:tc>
          <w:tcPr>
            <w:tcW w:w="990" w:type="dxa"/>
            <w:vAlign w:val="center"/>
          </w:tcPr>
          <w:p w:rsidR="006B1AE4" w:rsidRPr="00A46538" w:rsidRDefault="006B1AE4" w:rsidP="00A46538">
            <w:pPr>
              <w:tabs>
                <w:tab w:val="left" w:pos="5670"/>
              </w:tabs>
              <w:jc w:val="center"/>
              <w:rPr>
                <w:rFonts w:ascii="Times New Roman" w:hAnsi="Times New Roman" w:cs="Times New Roman"/>
              </w:rPr>
            </w:pPr>
            <w:r w:rsidRPr="00A46538">
              <w:rPr>
                <w:rFonts w:ascii="Times New Roman" w:hAnsi="Times New Roman" w:cs="Times New Roman"/>
              </w:rPr>
              <w:t>7</w:t>
            </w:r>
          </w:p>
        </w:tc>
        <w:tc>
          <w:tcPr>
            <w:tcW w:w="1309" w:type="dxa"/>
            <w:vAlign w:val="center"/>
          </w:tcPr>
          <w:p w:rsidR="006B1AE4" w:rsidRPr="00A46538" w:rsidRDefault="006B1AE4" w:rsidP="00A46538">
            <w:pPr>
              <w:tabs>
                <w:tab w:val="left" w:pos="5670"/>
              </w:tabs>
              <w:jc w:val="center"/>
              <w:rPr>
                <w:rFonts w:ascii="Times New Roman" w:hAnsi="Times New Roman" w:cs="Times New Roman"/>
              </w:rPr>
            </w:pPr>
            <w:r w:rsidRPr="00A46538">
              <w:rPr>
                <w:rFonts w:ascii="Times New Roman" w:hAnsi="Times New Roman" w:cs="Times New Roman"/>
              </w:rPr>
              <w:t>11,2%</w:t>
            </w:r>
          </w:p>
        </w:tc>
      </w:tr>
      <w:tr w:rsidR="006B1AE4" w:rsidRPr="00A46538" w:rsidTr="006B1AE4">
        <w:trPr>
          <w:jc w:val="center"/>
        </w:trPr>
        <w:tc>
          <w:tcPr>
            <w:tcW w:w="1083" w:type="dxa"/>
            <w:vAlign w:val="center"/>
          </w:tcPr>
          <w:p w:rsidR="006B1AE4" w:rsidRPr="00A46538" w:rsidRDefault="006B1AE4" w:rsidP="00A46538">
            <w:pPr>
              <w:jc w:val="center"/>
              <w:rPr>
                <w:rFonts w:ascii="Times New Roman" w:hAnsi="Times New Roman" w:cs="Times New Roman"/>
              </w:rPr>
            </w:pPr>
            <w:r w:rsidRPr="00A46538">
              <w:rPr>
                <w:rFonts w:ascii="Times New Roman" w:hAnsi="Times New Roman" w:cs="Times New Roman"/>
              </w:rPr>
              <w:t>40-55</w:t>
            </w:r>
          </w:p>
        </w:tc>
        <w:tc>
          <w:tcPr>
            <w:tcW w:w="1123" w:type="dxa"/>
            <w:vAlign w:val="center"/>
          </w:tcPr>
          <w:p w:rsidR="006B1AE4" w:rsidRPr="00A46538" w:rsidRDefault="006B1AE4" w:rsidP="00A46538">
            <w:pPr>
              <w:rPr>
                <w:rFonts w:ascii="Times New Roman" w:hAnsi="Times New Roman" w:cs="Times New Roman"/>
              </w:rPr>
            </w:pPr>
            <w:r w:rsidRPr="00A46538">
              <w:rPr>
                <w:rFonts w:ascii="Times New Roman" w:hAnsi="Times New Roman" w:cs="Times New Roman"/>
              </w:rPr>
              <w:t>Kurang (D)</w:t>
            </w:r>
          </w:p>
        </w:tc>
        <w:tc>
          <w:tcPr>
            <w:tcW w:w="990" w:type="dxa"/>
            <w:vAlign w:val="center"/>
          </w:tcPr>
          <w:p w:rsidR="006B1AE4" w:rsidRPr="00A46538" w:rsidRDefault="006B1AE4" w:rsidP="00A46538">
            <w:pPr>
              <w:tabs>
                <w:tab w:val="left" w:pos="5670"/>
              </w:tabs>
              <w:jc w:val="center"/>
              <w:rPr>
                <w:rFonts w:ascii="Times New Roman" w:hAnsi="Times New Roman" w:cs="Times New Roman"/>
              </w:rPr>
            </w:pPr>
            <w:r w:rsidRPr="00A46538">
              <w:rPr>
                <w:rFonts w:ascii="Times New Roman" w:hAnsi="Times New Roman" w:cs="Times New Roman"/>
              </w:rPr>
              <w:t>2</w:t>
            </w:r>
          </w:p>
        </w:tc>
        <w:tc>
          <w:tcPr>
            <w:tcW w:w="1309" w:type="dxa"/>
            <w:vAlign w:val="center"/>
          </w:tcPr>
          <w:p w:rsidR="006B1AE4" w:rsidRPr="00A46538" w:rsidRDefault="006B1AE4" w:rsidP="00A46538">
            <w:pPr>
              <w:tabs>
                <w:tab w:val="left" w:pos="5670"/>
              </w:tabs>
              <w:jc w:val="center"/>
              <w:rPr>
                <w:rFonts w:ascii="Times New Roman" w:hAnsi="Times New Roman" w:cs="Times New Roman"/>
              </w:rPr>
            </w:pPr>
            <w:r w:rsidRPr="00A46538">
              <w:rPr>
                <w:rFonts w:ascii="Times New Roman" w:hAnsi="Times New Roman" w:cs="Times New Roman"/>
              </w:rPr>
              <w:t>3,22%</w:t>
            </w:r>
          </w:p>
        </w:tc>
      </w:tr>
      <w:tr w:rsidR="006B1AE4" w:rsidRPr="00A46538" w:rsidTr="006B1AE4">
        <w:trPr>
          <w:jc w:val="center"/>
        </w:trPr>
        <w:tc>
          <w:tcPr>
            <w:tcW w:w="1083" w:type="dxa"/>
            <w:vAlign w:val="center"/>
          </w:tcPr>
          <w:p w:rsidR="006B1AE4" w:rsidRPr="00A46538" w:rsidRDefault="006B1AE4" w:rsidP="00A46538">
            <w:pPr>
              <w:jc w:val="center"/>
              <w:rPr>
                <w:rFonts w:ascii="Times New Roman" w:hAnsi="Times New Roman" w:cs="Times New Roman"/>
              </w:rPr>
            </w:pPr>
            <w:r w:rsidRPr="00A46538">
              <w:rPr>
                <w:rFonts w:ascii="Times New Roman" w:hAnsi="Times New Roman" w:cs="Times New Roman"/>
              </w:rPr>
              <w:t>0-39</w:t>
            </w:r>
          </w:p>
        </w:tc>
        <w:tc>
          <w:tcPr>
            <w:tcW w:w="1123" w:type="dxa"/>
            <w:vAlign w:val="center"/>
          </w:tcPr>
          <w:p w:rsidR="006B1AE4" w:rsidRPr="00A46538" w:rsidRDefault="006B1AE4" w:rsidP="00A46538">
            <w:pPr>
              <w:rPr>
                <w:rFonts w:ascii="Times New Roman" w:hAnsi="Times New Roman" w:cs="Times New Roman"/>
              </w:rPr>
            </w:pPr>
            <w:r w:rsidRPr="00A46538">
              <w:rPr>
                <w:rFonts w:ascii="Times New Roman" w:hAnsi="Times New Roman" w:cs="Times New Roman"/>
              </w:rPr>
              <w:t>Gagal (E)</w:t>
            </w:r>
          </w:p>
        </w:tc>
        <w:tc>
          <w:tcPr>
            <w:tcW w:w="990" w:type="dxa"/>
            <w:vAlign w:val="center"/>
          </w:tcPr>
          <w:p w:rsidR="006B1AE4" w:rsidRPr="00A46538" w:rsidRDefault="006B1AE4" w:rsidP="00A46538">
            <w:pPr>
              <w:tabs>
                <w:tab w:val="left" w:pos="5670"/>
              </w:tabs>
              <w:jc w:val="center"/>
              <w:rPr>
                <w:rFonts w:ascii="Times New Roman" w:hAnsi="Times New Roman" w:cs="Times New Roman"/>
              </w:rPr>
            </w:pPr>
          </w:p>
        </w:tc>
        <w:tc>
          <w:tcPr>
            <w:tcW w:w="1309" w:type="dxa"/>
            <w:vAlign w:val="center"/>
          </w:tcPr>
          <w:p w:rsidR="006B1AE4" w:rsidRPr="00A46538" w:rsidRDefault="006B1AE4" w:rsidP="00A46538">
            <w:pPr>
              <w:tabs>
                <w:tab w:val="left" w:pos="5670"/>
              </w:tabs>
              <w:jc w:val="center"/>
              <w:rPr>
                <w:rFonts w:ascii="Times New Roman" w:hAnsi="Times New Roman" w:cs="Times New Roman"/>
              </w:rPr>
            </w:pPr>
          </w:p>
        </w:tc>
      </w:tr>
      <w:tr w:rsidR="006B1AE4" w:rsidRPr="00A46538" w:rsidTr="006B1AE4">
        <w:trPr>
          <w:jc w:val="center"/>
        </w:trPr>
        <w:tc>
          <w:tcPr>
            <w:tcW w:w="2206" w:type="dxa"/>
            <w:gridSpan w:val="2"/>
            <w:vAlign w:val="center"/>
          </w:tcPr>
          <w:p w:rsidR="006B1AE4" w:rsidRPr="00A46538" w:rsidRDefault="006B1AE4" w:rsidP="00A46538">
            <w:pPr>
              <w:jc w:val="center"/>
              <w:rPr>
                <w:rFonts w:ascii="Times New Roman" w:hAnsi="Times New Roman" w:cs="Times New Roman"/>
              </w:rPr>
            </w:pPr>
            <w:r w:rsidRPr="00A46538">
              <w:rPr>
                <w:rFonts w:ascii="Times New Roman" w:hAnsi="Times New Roman" w:cs="Times New Roman"/>
              </w:rPr>
              <w:t>Total siswa</w:t>
            </w:r>
          </w:p>
        </w:tc>
        <w:tc>
          <w:tcPr>
            <w:tcW w:w="990" w:type="dxa"/>
            <w:vAlign w:val="center"/>
          </w:tcPr>
          <w:p w:rsidR="006B1AE4" w:rsidRPr="00A46538" w:rsidRDefault="006B1AE4" w:rsidP="00A46538">
            <w:pPr>
              <w:tabs>
                <w:tab w:val="left" w:pos="5670"/>
              </w:tabs>
              <w:jc w:val="center"/>
              <w:rPr>
                <w:rFonts w:ascii="Times New Roman" w:hAnsi="Times New Roman" w:cs="Times New Roman"/>
              </w:rPr>
            </w:pPr>
            <w:r w:rsidRPr="00A46538">
              <w:rPr>
                <w:rFonts w:ascii="Times New Roman" w:hAnsi="Times New Roman" w:cs="Times New Roman"/>
              </w:rPr>
              <w:t>62</w:t>
            </w:r>
          </w:p>
        </w:tc>
        <w:tc>
          <w:tcPr>
            <w:tcW w:w="1309" w:type="dxa"/>
            <w:vAlign w:val="center"/>
          </w:tcPr>
          <w:p w:rsidR="006B1AE4" w:rsidRPr="00A46538" w:rsidRDefault="006B1AE4" w:rsidP="00A46538">
            <w:pPr>
              <w:tabs>
                <w:tab w:val="left" w:pos="5670"/>
              </w:tabs>
              <w:jc w:val="center"/>
              <w:rPr>
                <w:rFonts w:ascii="Times New Roman" w:hAnsi="Times New Roman" w:cs="Times New Roman"/>
              </w:rPr>
            </w:pPr>
            <w:r w:rsidRPr="00A46538">
              <w:rPr>
                <w:rFonts w:ascii="Times New Roman" w:hAnsi="Times New Roman" w:cs="Times New Roman"/>
              </w:rPr>
              <w:t>100%</w:t>
            </w:r>
          </w:p>
        </w:tc>
      </w:tr>
    </w:tbl>
    <w:p w:rsidR="0027416E" w:rsidRPr="00A46538" w:rsidRDefault="0027416E" w:rsidP="00A46538">
      <w:pPr>
        <w:spacing w:after="0" w:line="240" w:lineRule="auto"/>
        <w:jc w:val="both"/>
        <w:rPr>
          <w:rFonts w:ascii="Times New Roman" w:hAnsi="Times New Roman" w:cs="Times New Roman"/>
          <w:lang w:val="en-US"/>
        </w:rPr>
      </w:pPr>
      <w:r w:rsidRPr="00A46538">
        <w:rPr>
          <w:rFonts w:ascii="Times New Roman" w:hAnsi="Times New Roman" w:cs="Times New Roman"/>
          <w:noProof/>
        </w:rPr>
        <w:lastRenderedPageBreak/>
        <w:drawing>
          <wp:inline distT="0" distB="0" distL="0" distR="0">
            <wp:extent cx="2651125" cy="2480130"/>
            <wp:effectExtent l="19050" t="0" r="15875" b="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7416E" w:rsidRPr="00A46538" w:rsidRDefault="0027416E" w:rsidP="00A46538">
      <w:pPr>
        <w:spacing w:after="0" w:line="240" w:lineRule="auto"/>
        <w:jc w:val="both"/>
        <w:rPr>
          <w:rFonts w:ascii="Times New Roman" w:hAnsi="Times New Roman" w:cs="Times New Roman"/>
          <w:lang w:val="en-US"/>
        </w:rPr>
      </w:pPr>
      <w:r w:rsidRPr="00A46538">
        <w:rPr>
          <w:rFonts w:ascii="Times New Roman" w:hAnsi="Times New Roman" w:cs="Times New Roman"/>
          <w:lang w:val="en-US"/>
        </w:rPr>
        <w:t>Gambar 1. Histogram Distribusi Frekuensi Penelitian</w:t>
      </w:r>
    </w:p>
    <w:p w:rsidR="00D23075" w:rsidRPr="00A46538" w:rsidRDefault="0027416E" w:rsidP="00A46538">
      <w:pPr>
        <w:tabs>
          <w:tab w:val="left" w:pos="567"/>
        </w:tabs>
        <w:spacing w:after="0" w:line="240" w:lineRule="auto"/>
        <w:jc w:val="both"/>
        <w:rPr>
          <w:rFonts w:ascii="Times New Roman" w:hAnsi="Times New Roman" w:cs="Times New Roman"/>
        </w:rPr>
      </w:pPr>
      <w:r w:rsidRPr="00A46538">
        <w:rPr>
          <w:rFonts w:ascii="Times New Roman" w:hAnsi="Times New Roman" w:cs="Times New Roman"/>
        </w:rPr>
        <w:tab/>
      </w:r>
      <w:r w:rsidR="00D23075" w:rsidRPr="00A46538">
        <w:rPr>
          <w:rFonts w:ascii="Times New Roman" w:hAnsi="Times New Roman" w:cs="Times New Roman"/>
        </w:rPr>
        <w:t>Berdasarkan pengkategorian nilai dan daftar nilai hasil belajar siswa di atas dapat dilihat bahwa dengan mean sebesar 76,45, median sebesar 80,00, dan modus 70,00, dari data tersebut dengan kategori baik terdapat 53 siswa (85,4%), dengan kategori cukup terdapat 7 siswa (11,2%), dan dengan kategori kurang terdapat 2 siswa (3,22%).</w:t>
      </w:r>
    </w:p>
    <w:p w:rsidR="0027416E" w:rsidRPr="00A46538" w:rsidRDefault="0027416E" w:rsidP="00A46538">
      <w:pPr>
        <w:tabs>
          <w:tab w:val="left" w:pos="567"/>
        </w:tabs>
        <w:spacing w:after="0" w:line="240" w:lineRule="auto"/>
        <w:jc w:val="both"/>
        <w:rPr>
          <w:rFonts w:ascii="Times New Roman" w:hAnsi="Times New Roman" w:cs="Times New Roman"/>
        </w:rPr>
      </w:pPr>
    </w:p>
    <w:p w:rsidR="0027416E" w:rsidRPr="00A46538" w:rsidRDefault="0027416E" w:rsidP="00A46538">
      <w:pPr>
        <w:autoSpaceDE w:val="0"/>
        <w:autoSpaceDN w:val="0"/>
        <w:adjustRightInd w:val="0"/>
        <w:spacing w:after="0" w:line="240" w:lineRule="auto"/>
        <w:jc w:val="both"/>
        <w:rPr>
          <w:rFonts w:ascii="Times New Roman" w:hAnsi="Times New Roman" w:cs="Times New Roman"/>
          <w:b/>
        </w:rPr>
      </w:pPr>
      <w:r w:rsidRPr="00A46538">
        <w:rPr>
          <w:rFonts w:ascii="Times New Roman" w:hAnsi="Times New Roman" w:cs="Times New Roman"/>
          <w:b/>
        </w:rPr>
        <w:t>KESIMPULAN DAN SARAN</w:t>
      </w:r>
    </w:p>
    <w:p w:rsidR="0027416E" w:rsidRPr="00A46538" w:rsidRDefault="0027416E" w:rsidP="00A46538">
      <w:pPr>
        <w:spacing w:after="0" w:line="240" w:lineRule="auto"/>
        <w:jc w:val="both"/>
        <w:rPr>
          <w:rFonts w:ascii="Times New Roman" w:hAnsi="Times New Roman" w:cs="Times New Roman"/>
          <w:b/>
          <w:lang w:val="en-US"/>
        </w:rPr>
      </w:pPr>
      <w:r w:rsidRPr="00A46538">
        <w:rPr>
          <w:rFonts w:ascii="Times New Roman" w:hAnsi="Times New Roman" w:cs="Times New Roman"/>
          <w:b/>
          <w:lang w:val="en-US"/>
        </w:rPr>
        <w:t>Kesimpulan</w:t>
      </w:r>
    </w:p>
    <w:p w:rsidR="00D344BB" w:rsidRPr="00A46538" w:rsidRDefault="00D344BB" w:rsidP="00A46538">
      <w:pPr>
        <w:spacing w:after="0" w:line="240" w:lineRule="auto"/>
        <w:ind w:firstLine="567"/>
        <w:jc w:val="both"/>
        <w:rPr>
          <w:rFonts w:ascii="Times New Roman" w:hAnsi="Times New Roman" w:cs="Times New Roman"/>
        </w:rPr>
      </w:pPr>
      <w:r w:rsidRPr="00A46538">
        <w:rPr>
          <w:rFonts w:ascii="Times New Roman" w:hAnsi="Times New Roman" w:cs="Times New Roman"/>
        </w:rPr>
        <w:t>Berdasarkan hasil penelitian dan pembahasan yang berjudul “Pelaksanaan Pembelajaran Pembuatan Pola Busana Wanita Mata Pelajaran Prakarya Dan Kewirausahaan di MAN 3 Sleman Yogyakarta” dapat disimpulkan bahwa:</w:t>
      </w:r>
    </w:p>
    <w:p w:rsidR="0092029B" w:rsidRPr="00A46538" w:rsidRDefault="0092029B" w:rsidP="00A46538">
      <w:pPr>
        <w:pStyle w:val="ListParagraph"/>
        <w:numPr>
          <w:ilvl w:val="6"/>
          <w:numId w:val="22"/>
        </w:numPr>
        <w:spacing w:after="0" w:line="240" w:lineRule="auto"/>
        <w:ind w:left="426" w:hanging="426"/>
        <w:jc w:val="both"/>
        <w:rPr>
          <w:rFonts w:cs="Times New Roman"/>
          <w:sz w:val="22"/>
        </w:rPr>
      </w:pPr>
      <w:r w:rsidRPr="00A46538">
        <w:rPr>
          <w:rFonts w:cs="Times New Roman"/>
          <w:sz w:val="22"/>
          <w:lang w:val="id-ID" w:eastAsia="ja-JP"/>
        </w:rPr>
        <w:t>Pelaksanaan</w:t>
      </w:r>
      <w:r w:rsidRPr="00A46538">
        <w:rPr>
          <w:rFonts w:cs="Times New Roman"/>
          <w:sz w:val="22"/>
          <w:lang w:val="id-ID"/>
        </w:rPr>
        <w:t xml:space="preserve"> pembelajaran pembuatan pola busana wanita di MAN 3 S</w:t>
      </w:r>
      <w:r w:rsidRPr="00A46538">
        <w:rPr>
          <w:rFonts w:cs="Times New Roman"/>
          <w:sz w:val="22"/>
          <w:lang w:val="id-ID" w:eastAsia="ja-JP"/>
        </w:rPr>
        <w:t>leman</w:t>
      </w:r>
      <w:r w:rsidRPr="00A46538">
        <w:rPr>
          <w:rFonts w:cs="Times New Roman"/>
          <w:sz w:val="22"/>
          <w:lang w:val="id-ID"/>
        </w:rPr>
        <w:t xml:space="preserve"> </w:t>
      </w:r>
      <w:r w:rsidRPr="00A46538">
        <w:rPr>
          <w:rFonts w:cs="Times New Roman"/>
          <w:sz w:val="22"/>
          <w:lang w:val="id-ID" w:eastAsia="ja-JP"/>
        </w:rPr>
        <w:t>dari a</w:t>
      </w:r>
      <w:r w:rsidRPr="00A46538">
        <w:rPr>
          <w:rFonts w:cs="Times New Roman"/>
          <w:sz w:val="22"/>
          <w:lang w:val="id-ID"/>
        </w:rPr>
        <w:t xml:space="preserve">spek membuka pelajaran dilakukan dengan runtut mulai dari mengucapkan salam, presensi peserta didik satu persatu, hingga mengucapkan tujuan pembelajaran dengan jelas. </w:t>
      </w:r>
      <w:r w:rsidRPr="00A46538">
        <w:rPr>
          <w:rFonts w:cs="Times New Roman"/>
          <w:sz w:val="22"/>
          <w:lang w:eastAsia="ja-JP"/>
        </w:rPr>
        <w:t xml:space="preserve">Pada aspek membuka pelajaran ini </w:t>
      </w:r>
      <w:r w:rsidRPr="00A46538">
        <w:rPr>
          <w:rFonts w:cs="Times New Roman"/>
          <w:sz w:val="22"/>
        </w:rPr>
        <w:t>menunjukkan kategori sangat baik</w:t>
      </w:r>
      <w:r w:rsidRPr="00A46538">
        <w:rPr>
          <w:rFonts w:cs="Times New Roman"/>
          <w:sz w:val="22"/>
          <w:lang w:eastAsia="ja-JP"/>
        </w:rPr>
        <w:t>,</w:t>
      </w:r>
      <w:r w:rsidRPr="00A46538">
        <w:rPr>
          <w:rFonts w:cs="Times New Roman"/>
          <w:sz w:val="22"/>
        </w:rPr>
        <w:t xml:space="preserve"> total dari skor tersebut sebesar 509 dengan p</w:t>
      </w:r>
      <w:r w:rsidRPr="00A46538">
        <w:rPr>
          <w:rFonts w:cs="Times New Roman"/>
          <w:sz w:val="22"/>
          <w:lang w:eastAsia="ja-JP"/>
        </w:rPr>
        <w:t>er</w:t>
      </w:r>
      <w:r w:rsidRPr="00A46538">
        <w:rPr>
          <w:rFonts w:cs="Times New Roman"/>
          <w:sz w:val="22"/>
        </w:rPr>
        <w:t xml:space="preserve">sentase sebesar 82,09% dimana berdasarkan tabel kriteria analisis </w:t>
      </w:r>
      <w:r w:rsidRPr="00A46538">
        <w:rPr>
          <w:rFonts w:cs="Times New Roman"/>
          <w:sz w:val="22"/>
          <w:lang w:eastAsia="ja-JP"/>
        </w:rPr>
        <w:t>masuk pada kategori sangat baik.</w:t>
      </w:r>
    </w:p>
    <w:p w:rsidR="0092029B" w:rsidRPr="00A46538" w:rsidRDefault="0092029B" w:rsidP="00A46538">
      <w:pPr>
        <w:pStyle w:val="ListParagraph"/>
        <w:spacing w:after="0" w:line="240" w:lineRule="auto"/>
        <w:ind w:left="426" w:firstLine="294"/>
        <w:jc w:val="both"/>
        <w:rPr>
          <w:rFonts w:cs="Times New Roman"/>
          <w:sz w:val="22"/>
          <w:lang w:val="id-ID" w:eastAsia="ja-JP"/>
        </w:rPr>
      </w:pPr>
      <w:r w:rsidRPr="00A46538">
        <w:rPr>
          <w:rFonts w:cs="Times New Roman"/>
          <w:sz w:val="22"/>
          <w:lang w:val="id-ID" w:eastAsia="ja-JP"/>
        </w:rPr>
        <w:t xml:space="preserve">Pelaksanaan pembelajaran dari aspek inti masuk pada kategori baik dengan </w:t>
      </w:r>
      <w:r w:rsidRPr="00A46538">
        <w:rPr>
          <w:rFonts w:cs="Times New Roman"/>
          <w:sz w:val="22"/>
        </w:rPr>
        <w:t>skor</w:t>
      </w:r>
      <w:r w:rsidRPr="00A46538">
        <w:rPr>
          <w:rFonts w:cs="Times New Roman"/>
          <w:sz w:val="22"/>
          <w:lang w:eastAsia="ja-JP"/>
        </w:rPr>
        <w:t xml:space="preserve"> yang didapat</w:t>
      </w:r>
      <w:r w:rsidRPr="00A46538">
        <w:rPr>
          <w:rFonts w:cs="Times New Roman"/>
          <w:sz w:val="22"/>
        </w:rPr>
        <w:t xml:space="preserve"> sebesar 1416 dengan presentase sebesar 69,2% dimana berdasarkan tabel kriteria analisis menunjukkan kategori baik.</w:t>
      </w:r>
      <w:r w:rsidRPr="00A46538">
        <w:rPr>
          <w:rFonts w:cs="Times New Roman"/>
          <w:sz w:val="22"/>
          <w:lang w:eastAsia="ja-JP"/>
        </w:rPr>
        <w:t xml:space="preserve"> </w:t>
      </w:r>
      <w:r w:rsidRPr="00A46538">
        <w:rPr>
          <w:rFonts w:cs="Times New Roman"/>
          <w:sz w:val="22"/>
          <w:lang w:val="id-ID" w:eastAsia="ja-JP"/>
        </w:rPr>
        <w:t xml:space="preserve">Penyampaian kegiatan inti pembelajaran yang ditunjukkan guru dengan mengawali </w:t>
      </w:r>
      <w:r w:rsidRPr="00A46538">
        <w:rPr>
          <w:rFonts w:cs="Times New Roman"/>
          <w:sz w:val="22"/>
          <w:lang w:val="id-ID" w:eastAsia="ja-JP"/>
        </w:rPr>
        <w:lastRenderedPageBreak/>
        <w:t>menggunakan bahasa yang baik, volume suara yang dapat dijangkau oleh semua siswa, penyampaian materi dengan jelas dan sistematis. Guru juga menggunakan metode penyampaian yang bervariasi, dengan menggunakan berbagai media yang terdapat di laboratorium menjahit. Semua digunakan dengan maksimal, sehingga siswa dangat dapat terbantu dalam pelaksanaan pembelajaran.</w:t>
      </w:r>
    </w:p>
    <w:p w:rsidR="0092029B" w:rsidRPr="00A46538" w:rsidRDefault="0092029B" w:rsidP="00A46538">
      <w:pPr>
        <w:pStyle w:val="ListParagraph"/>
        <w:spacing w:after="0" w:line="240" w:lineRule="auto"/>
        <w:ind w:left="426" w:firstLine="294"/>
        <w:jc w:val="both"/>
        <w:rPr>
          <w:rFonts w:cs="Times New Roman"/>
          <w:sz w:val="22"/>
          <w:lang w:val="id-ID" w:eastAsia="ja-JP"/>
        </w:rPr>
      </w:pPr>
      <w:r w:rsidRPr="00A46538">
        <w:rPr>
          <w:rFonts w:cs="Times New Roman"/>
          <w:sz w:val="22"/>
          <w:lang w:val="id-ID" w:eastAsia="ja-JP"/>
        </w:rPr>
        <w:t xml:space="preserve">Pelaksanaan pembelajaran pada kegiatan menutup pelajaran ini masuk pada kategori cukup baik, </w:t>
      </w:r>
      <w:r w:rsidRPr="00A46538">
        <w:rPr>
          <w:rFonts w:cs="Times New Roman"/>
          <w:sz w:val="22"/>
          <w:lang w:val="id-ID"/>
        </w:rPr>
        <w:t>dari skor tersebut sebesar 318 dengan presentase sebesar 49,37% dimana berdasarkan tabel kriteria analisis menunjukkan kategori cukup baik</w:t>
      </w:r>
      <w:r w:rsidRPr="00A46538">
        <w:rPr>
          <w:rFonts w:cs="Times New Roman"/>
          <w:sz w:val="22"/>
          <w:lang w:val="id-ID" w:eastAsia="ja-JP"/>
        </w:rPr>
        <w:t>. Guru memberikan kesimpulan materi yang telah disampaikan, mengajukan pertanyaan kepada siswa untuk mengevaluasi dan mengingat kembali materi yang telah dipelajari. Guru juga memberikan penguatan atas jawaban siswa secara positif dan jelas. Langkah terakhir guru menyampaikan kriteria penilaian sebelum dilaksanakan evaluasi dan mengakhiri dengan mengucapkan salam kepada siswa. Walaupun ada beberapa siswa yang kurang memperhatikan dan merespon guru namun semua dapat berjalan dengan baik. Perlu adanya kerja sama yang baik agar mencapai pembelajaran yang ideal sesuai dengan aspek-aspek yang ada dan mendapatkan hasil yang sangat baik dan memuaskan.</w:t>
      </w:r>
    </w:p>
    <w:p w:rsidR="00D73893" w:rsidRPr="00A46538" w:rsidRDefault="00D344BB" w:rsidP="00A46538">
      <w:pPr>
        <w:pStyle w:val="ListParagraph"/>
        <w:numPr>
          <w:ilvl w:val="0"/>
          <w:numId w:val="19"/>
        </w:numPr>
        <w:spacing w:after="0" w:line="240" w:lineRule="auto"/>
        <w:ind w:left="426" w:hanging="426"/>
        <w:jc w:val="both"/>
        <w:rPr>
          <w:rFonts w:cs="Times New Roman"/>
          <w:sz w:val="22"/>
          <w:lang w:val="id-ID" w:eastAsia="ja-JP"/>
        </w:rPr>
      </w:pPr>
      <w:r w:rsidRPr="00A46538">
        <w:rPr>
          <w:rFonts w:cs="Times New Roman"/>
          <w:sz w:val="22"/>
          <w:lang w:val="id-ID"/>
        </w:rPr>
        <w:t>H</w:t>
      </w:r>
      <w:r w:rsidRPr="00A46538">
        <w:rPr>
          <w:rFonts w:cs="Times New Roman"/>
          <w:color w:val="000000"/>
          <w:sz w:val="22"/>
          <w:lang w:val="id-ID"/>
        </w:rPr>
        <w:t xml:space="preserve">asil belajar siswa materi pembuatan gaun di MAN 3 Sleman dengan pada kategori baik ditunjukkan dengan mean 76,45. </w:t>
      </w:r>
      <w:r w:rsidRPr="00A46538">
        <w:rPr>
          <w:rFonts w:cs="Times New Roman"/>
          <w:color w:val="000000"/>
          <w:sz w:val="22"/>
          <w:lang w:eastAsia="ja-JP"/>
        </w:rPr>
        <w:t>T</w:t>
      </w:r>
      <w:r w:rsidRPr="00A46538">
        <w:rPr>
          <w:rFonts w:cs="Times New Roman"/>
          <w:color w:val="000000"/>
          <w:sz w:val="22"/>
        </w:rPr>
        <w:t>erdapat 53 siswa (85,4 %) pada kategori baik, 7 siswa (11,2 %) pada kategori cukup, dan 2 siswa (3,22 %) pada kategori kurang</w:t>
      </w:r>
      <w:r w:rsidRPr="00A46538">
        <w:rPr>
          <w:rFonts w:cs="Times New Roman"/>
          <w:color w:val="000000"/>
          <w:sz w:val="22"/>
          <w:lang w:eastAsia="ja-JP"/>
        </w:rPr>
        <w:t>.</w:t>
      </w:r>
      <w:r w:rsidRPr="00A46538">
        <w:rPr>
          <w:rFonts w:cs="Times New Roman"/>
          <w:color w:val="000000"/>
          <w:sz w:val="22"/>
        </w:rPr>
        <w:t xml:space="preserve"> </w:t>
      </w:r>
    </w:p>
    <w:p w:rsidR="00A46538" w:rsidRPr="00A46538" w:rsidRDefault="00A46538" w:rsidP="00A46538">
      <w:pPr>
        <w:pStyle w:val="ListParagraph"/>
        <w:spacing w:after="0" w:line="240" w:lineRule="auto"/>
        <w:ind w:left="426"/>
        <w:jc w:val="both"/>
        <w:rPr>
          <w:rFonts w:cs="Times New Roman"/>
          <w:sz w:val="22"/>
          <w:lang w:val="id-ID" w:eastAsia="ja-JP"/>
        </w:rPr>
      </w:pPr>
    </w:p>
    <w:p w:rsidR="006B1AE4" w:rsidRPr="00A46538" w:rsidRDefault="0027416E" w:rsidP="00A46538">
      <w:pPr>
        <w:spacing w:after="0" w:line="240" w:lineRule="auto"/>
        <w:jc w:val="both"/>
        <w:rPr>
          <w:rFonts w:ascii="Times New Roman" w:hAnsi="Times New Roman" w:cs="Times New Roman"/>
        </w:rPr>
      </w:pPr>
      <w:r w:rsidRPr="00A46538">
        <w:rPr>
          <w:rFonts w:ascii="Times New Roman" w:hAnsi="Times New Roman" w:cs="Times New Roman"/>
          <w:b/>
        </w:rPr>
        <w:t>Saran</w:t>
      </w:r>
    </w:p>
    <w:p w:rsidR="0027416E" w:rsidRPr="00A46538" w:rsidRDefault="0027416E" w:rsidP="00A46538">
      <w:pPr>
        <w:spacing w:after="0" w:line="240" w:lineRule="auto"/>
        <w:ind w:firstLine="567"/>
        <w:jc w:val="both"/>
        <w:rPr>
          <w:rFonts w:ascii="Times New Roman" w:hAnsi="Times New Roman" w:cs="Times New Roman"/>
        </w:rPr>
      </w:pPr>
      <w:r w:rsidRPr="00A46538">
        <w:rPr>
          <w:rFonts w:ascii="Times New Roman" w:hAnsi="Times New Roman" w:cs="Times New Roman"/>
        </w:rPr>
        <w:t>Mengacu pada hasil penelitian, pembahasan dan kesimpulan penelitian ini, serta berdasarkan tujuan dan kegunaan penelitian, beberapa saran yang dapat disampaikan antara lain:</w:t>
      </w:r>
    </w:p>
    <w:p w:rsidR="00D73893" w:rsidRPr="00A46538" w:rsidRDefault="00D73893" w:rsidP="00A46538">
      <w:pPr>
        <w:pStyle w:val="ListParagraph"/>
        <w:numPr>
          <w:ilvl w:val="0"/>
          <w:numId w:val="4"/>
        </w:numPr>
        <w:spacing w:after="200" w:line="240" w:lineRule="auto"/>
        <w:ind w:left="567" w:hanging="567"/>
        <w:jc w:val="both"/>
        <w:rPr>
          <w:rFonts w:cs="Times New Roman"/>
          <w:sz w:val="22"/>
        </w:rPr>
      </w:pPr>
      <w:r w:rsidRPr="00A46538">
        <w:rPr>
          <w:rFonts w:cs="Times New Roman"/>
          <w:sz w:val="22"/>
          <w:lang w:eastAsia="ja-JP"/>
        </w:rPr>
        <w:t>Pelaksanaan pembelajaran</w:t>
      </w:r>
    </w:p>
    <w:p w:rsidR="00D73893" w:rsidRPr="00A46538" w:rsidRDefault="00D73893" w:rsidP="00A46538">
      <w:pPr>
        <w:pStyle w:val="ListParagraph"/>
        <w:spacing w:after="200" w:line="240" w:lineRule="auto"/>
        <w:ind w:left="567"/>
        <w:jc w:val="both"/>
        <w:rPr>
          <w:rFonts w:cs="Times New Roman"/>
          <w:sz w:val="22"/>
          <w:lang w:eastAsia="ja-JP"/>
        </w:rPr>
      </w:pPr>
      <w:r w:rsidRPr="00A46538">
        <w:rPr>
          <w:rFonts w:cs="Times New Roman"/>
          <w:sz w:val="22"/>
          <w:lang w:eastAsia="ja-JP"/>
        </w:rPr>
        <w:t xml:space="preserve">Pelaksanaan pembelajaran semua harus dilakukan dengan ideal mulai dari kegiatan pembuka, inti, dan menutup. Pada kegiatan inti guru bisa dengan mengatur kembali alokasi waktu agar </w:t>
      </w:r>
      <w:r w:rsidRPr="00A46538">
        <w:rPr>
          <w:rFonts w:cs="Times New Roman"/>
          <w:sz w:val="22"/>
          <w:lang w:eastAsia="ja-JP"/>
        </w:rPr>
        <w:lastRenderedPageBreak/>
        <w:t>semua berjalan dengan lancar, materi yang disampaikan merata dan siswa dapat menerima materi secara menyeluruh, dengan menambah penyampaian materi yang bervariasi, siswa akan lebih bisa menangkap pembelajaran. Kegiatan penutup dapat ditingkatkan dalam memberi dorongan kepada siswa, memberi ringkasan materi agar siswa lebih paham dan mengadakan evaluasi pada setiap pembelajaranya. Saran tersebut diharapkan dapat meningkatkan kegiatan inti dan penutup pembelajaran secara maksimal.</w:t>
      </w:r>
    </w:p>
    <w:p w:rsidR="00D73893" w:rsidRPr="00A46538" w:rsidRDefault="00D73893" w:rsidP="00A46538">
      <w:pPr>
        <w:pStyle w:val="ListParagraph"/>
        <w:numPr>
          <w:ilvl w:val="0"/>
          <w:numId w:val="4"/>
        </w:numPr>
        <w:spacing w:after="200" w:line="240" w:lineRule="auto"/>
        <w:ind w:left="567" w:hanging="567"/>
        <w:jc w:val="both"/>
        <w:rPr>
          <w:rFonts w:cs="Times New Roman"/>
          <w:sz w:val="22"/>
        </w:rPr>
      </w:pPr>
      <w:r w:rsidRPr="00A46538">
        <w:rPr>
          <w:rFonts w:cs="Times New Roman"/>
          <w:sz w:val="22"/>
          <w:lang w:eastAsia="ja-JP"/>
        </w:rPr>
        <w:t>Hasil Belajar</w:t>
      </w:r>
    </w:p>
    <w:p w:rsidR="00FB5748" w:rsidRPr="00A46538" w:rsidRDefault="00D73893" w:rsidP="00A46538">
      <w:pPr>
        <w:pStyle w:val="ListParagraph"/>
        <w:spacing w:after="200" w:line="240" w:lineRule="auto"/>
        <w:ind w:left="567"/>
        <w:jc w:val="both"/>
        <w:rPr>
          <w:rFonts w:cs="Times New Roman"/>
          <w:sz w:val="22"/>
        </w:rPr>
      </w:pPr>
      <w:r w:rsidRPr="00A46538">
        <w:rPr>
          <w:rFonts w:cs="Times New Roman"/>
          <w:sz w:val="22"/>
          <w:lang w:eastAsia="ja-JP"/>
        </w:rPr>
        <w:t xml:space="preserve">Meningkatkan hasil belajar yang masih ada pada kategori baik bisa dengan </w:t>
      </w:r>
      <w:r w:rsidRPr="00A46538">
        <w:rPr>
          <w:rFonts w:cs="Times New Roman"/>
          <w:sz w:val="22"/>
        </w:rPr>
        <w:t>menambahkan faktor-faktor selain minat belajar dan persepsi siswa, misalnya: tingkat emosi siswa yang sering kali mempengaruhi siswa untuk belajar, lingkungan belajar siswa, kemandirian siswa.</w:t>
      </w:r>
      <w:r w:rsidRPr="00A46538">
        <w:rPr>
          <w:rFonts w:cs="Times New Roman"/>
          <w:sz w:val="22"/>
          <w:lang w:eastAsia="ja-JP"/>
        </w:rPr>
        <w:t xml:space="preserve"> Guru bisa melakukannya dengan cara membuat siswa merasa senang terhadap pembelajaran pembuatan pola tersebut, membuat siswa memiliki keingintahuan dan ketertarikan terhadap materi pembelajaran yang sedang diberikan. Langkah tersebut akan membuat siswa merasa senang, tertarik dan lebih memiliki keingintahuan terhadap materi yang disampaikan oleh guru, sehingga mereka akan lancar dalam menerima materi yang diberikan dan tepat waktu dalam mengerjakan tugas. Cara tersebut nantinya diharapkan dapat meningkatkan hasil belajar siswa pada kategori sangat baik.</w:t>
      </w:r>
    </w:p>
    <w:p w:rsidR="00D73893" w:rsidRPr="00A46538" w:rsidRDefault="00D73893" w:rsidP="00A46538">
      <w:pPr>
        <w:spacing w:after="0" w:line="240" w:lineRule="auto"/>
        <w:jc w:val="both"/>
        <w:rPr>
          <w:rFonts w:ascii="Times New Roman" w:hAnsi="Times New Roman" w:cs="Times New Roman"/>
          <w:b/>
          <w:lang w:val="en-US"/>
        </w:rPr>
      </w:pPr>
    </w:p>
    <w:p w:rsidR="0027416E" w:rsidRPr="00A46538" w:rsidRDefault="004B14C1" w:rsidP="00A46538">
      <w:pPr>
        <w:spacing w:after="0" w:line="240" w:lineRule="auto"/>
        <w:jc w:val="both"/>
        <w:rPr>
          <w:rFonts w:ascii="Times New Roman" w:hAnsi="Times New Roman" w:cs="Times New Roman"/>
          <w:b/>
          <w:lang w:val="en-US"/>
        </w:rPr>
      </w:pPr>
      <w:r w:rsidRPr="00A46538">
        <w:rPr>
          <w:rFonts w:ascii="Times New Roman" w:hAnsi="Times New Roman" w:cs="Times New Roman"/>
          <w:b/>
          <w:lang w:val="en-US"/>
        </w:rPr>
        <w:t>DAFTAR PUSTAKA</w:t>
      </w:r>
    </w:p>
    <w:p w:rsidR="001373AD" w:rsidRPr="00A46538" w:rsidRDefault="001373AD" w:rsidP="00A46538">
      <w:pPr>
        <w:spacing w:after="0" w:line="240" w:lineRule="auto"/>
        <w:ind w:left="567" w:hanging="567"/>
        <w:rPr>
          <w:rFonts w:ascii="Times New Roman" w:hAnsi="Times New Roman" w:cs="Times New Roman"/>
          <w:iCs/>
        </w:rPr>
      </w:pPr>
      <w:r w:rsidRPr="00A46538">
        <w:rPr>
          <w:rFonts w:ascii="Times New Roman" w:hAnsi="Times New Roman" w:cs="Times New Roman"/>
          <w:iCs/>
        </w:rPr>
        <w:t xml:space="preserve">Arikunto, Suharsimi. (2002). </w:t>
      </w:r>
      <w:r w:rsidRPr="00A46538">
        <w:rPr>
          <w:rFonts w:ascii="Times New Roman" w:hAnsi="Times New Roman" w:cs="Times New Roman"/>
          <w:i/>
          <w:iCs/>
        </w:rPr>
        <w:t>Metodologi Penelitian</w:t>
      </w:r>
      <w:r w:rsidRPr="00A46538">
        <w:rPr>
          <w:rFonts w:ascii="Times New Roman" w:hAnsi="Times New Roman" w:cs="Times New Roman"/>
          <w:iCs/>
        </w:rPr>
        <w:t>. Jakarta: PT. Rineka Cipta</w:t>
      </w:r>
    </w:p>
    <w:p w:rsidR="009F74D0" w:rsidRPr="00A46538" w:rsidRDefault="009F74D0" w:rsidP="00A46538">
      <w:pPr>
        <w:spacing w:after="0" w:line="240" w:lineRule="auto"/>
        <w:ind w:left="567" w:hanging="567"/>
        <w:jc w:val="both"/>
        <w:rPr>
          <w:rFonts w:ascii="Times New Roman" w:hAnsi="Times New Roman" w:cs="Times New Roman"/>
        </w:rPr>
      </w:pPr>
      <w:r w:rsidRPr="00A46538">
        <w:rPr>
          <w:rFonts w:ascii="Times New Roman" w:hAnsi="Times New Roman" w:cs="Times New Roman"/>
        </w:rPr>
        <w:t xml:space="preserve">Djatmiko, I.W. (2018). </w:t>
      </w:r>
      <w:r w:rsidRPr="00A46538">
        <w:rPr>
          <w:rFonts w:ascii="Times New Roman" w:hAnsi="Times New Roman" w:cs="Times New Roman"/>
          <w:i/>
        </w:rPr>
        <w:t>Strategi Penulisan Skripsi, Tesis, Disertasi Bidang Pendidikan.</w:t>
      </w:r>
      <w:r w:rsidRPr="00A46538">
        <w:rPr>
          <w:rFonts w:ascii="Times New Roman" w:hAnsi="Times New Roman" w:cs="Times New Roman"/>
        </w:rPr>
        <w:t xml:space="preserve"> Yigyakarta: UNY Press.</w:t>
      </w:r>
    </w:p>
    <w:p w:rsidR="00FB5748" w:rsidRDefault="00FB5748" w:rsidP="000E5109">
      <w:pPr>
        <w:spacing w:after="0" w:line="360" w:lineRule="auto"/>
        <w:jc w:val="both"/>
        <w:rPr>
          <w:rFonts w:ascii="Times New Roman" w:hAnsi="Times New Roman" w:cs="Times New Roman"/>
          <w:sz w:val="24"/>
          <w:szCs w:val="24"/>
        </w:rPr>
      </w:pPr>
    </w:p>
    <w:p w:rsidR="00A46538" w:rsidRDefault="00A46538" w:rsidP="00FB5748">
      <w:pPr>
        <w:spacing w:after="0" w:line="360" w:lineRule="auto"/>
        <w:ind w:right="64"/>
        <w:jc w:val="right"/>
        <w:rPr>
          <w:rFonts w:ascii="Times New Roman" w:hAnsi="Times New Roman" w:cs="Times New Roman"/>
          <w:sz w:val="24"/>
          <w:szCs w:val="24"/>
        </w:rPr>
      </w:pPr>
    </w:p>
    <w:p w:rsidR="00A46538" w:rsidRDefault="00A46538" w:rsidP="00FB5748">
      <w:pPr>
        <w:spacing w:after="0" w:line="360" w:lineRule="auto"/>
        <w:ind w:right="64"/>
        <w:jc w:val="right"/>
        <w:rPr>
          <w:rFonts w:ascii="Times New Roman" w:hAnsi="Times New Roman" w:cs="Times New Roman"/>
          <w:sz w:val="24"/>
          <w:szCs w:val="24"/>
        </w:rPr>
      </w:pPr>
    </w:p>
    <w:p w:rsidR="00A46538" w:rsidRDefault="00A46538" w:rsidP="00FB5748">
      <w:pPr>
        <w:spacing w:after="0" w:line="360" w:lineRule="auto"/>
        <w:ind w:right="64"/>
        <w:jc w:val="right"/>
        <w:rPr>
          <w:rFonts w:ascii="Times New Roman" w:hAnsi="Times New Roman" w:cs="Times New Roman"/>
          <w:sz w:val="24"/>
          <w:szCs w:val="24"/>
        </w:rPr>
      </w:pPr>
    </w:p>
    <w:p w:rsidR="00A46538" w:rsidRDefault="00A46538" w:rsidP="00FB5748">
      <w:pPr>
        <w:spacing w:after="0" w:line="360" w:lineRule="auto"/>
        <w:ind w:right="64"/>
        <w:jc w:val="right"/>
        <w:rPr>
          <w:rFonts w:ascii="Times New Roman" w:hAnsi="Times New Roman" w:cs="Times New Roman"/>
          <w:sz w:val="24"/>
          <w:szCs w:val="24"/>
        </w:rPr>
      </w:pPr>
    </w:p>
    <w:p w:rsidR="00A46538" w:rsidRDefault="00A46538" w:rsidP="00FB5748">
      <w:pPr>
        <w:spacing w:after="0" w:line="360" w:lineRule="auto"/>
        <w:ind w:right="64"/>
        <w:jc w:val="right"/>
        <w:rPr>
          <w:rFonts w:ascii="Times New Roman" w:hAnsi="Times New Roman" w:cs="Times New Roman"/>
          <w:sz w:val="24"/>
          <w:szCs w:val="24"/>
        </w:rPr>
      </w:pPr>
    </w:p>
    <w:p w:rsidR="004B14C1" w:rsidRPr="00FB5748" w:rsidRDefault="000E5109" w:rsidP="00FB5748">
      <w:pPr>
        <w:spacing w:after="0" w:line="360" w:lineRule="auto"/>
        <w:ind w:right="64"/>
        <w:jc w:val="right"/>
        <w:rPr>
          <w:rFonts w:ascii="Times New Roman" w:hAnsi="Times New Roman" w:cs="Times New Roman"/>
          <w:sz w:val="24"/>
          <w:szCs w:val="24"/>
        </w:rPr>
      </w:pPr>
      <w:r>
        <w:rPr>
          <w:rFonts w:ascii="Times New Roman" w:hAnsi="Times New Roman" w:cs="Times New Roman" w:hint="eastAsia"/>
          <w:sz w:val="24"/>
          <w:szCs w:val="24"/>
        </w:rPr>
        <w:lastRenderedPageBreak/>
        <w:t>Yogyakarta, 20</w:t>
      </w:r>
      <w:r w:rsidR="00FB5748" w:rsidRPr="00FB5748">
        <w:rPr>
          <w:rFonts w:ascii="Times New Roman" w:hAnsi="Times New Roman" w:cs="Times New Roman" w:hint="eastAsia"/>
          <w:sz w:val="24"/>
          <w:szCs w:val="24"/>
        </w:rPr>
        <w:t xml:space="preserve"> Juli 2020</w:t>
      </w:r>
    </w:p>
    <w:p w:rsidR="00FB5748" w:rsidRPr="00FB5748" w:rsidRDefault="00FB5748" w:rsidP="00FB5748">
      <w:pPr>
        <w:spacing w:after="0" w:line="360" w:lineRule="auto"/>
        <w:ind w:right="64"/>
        <w:jc w:val="right"/>
        <w:rPr>
          <w:rFonts w:ascii="Times New Roman" w:hAnsi="Times New Roman" w:cs="Times New Roman"/>
          <w:sz w:val="24"/>
          <w:szCs w:val="24"/>
        </w:rPr>
      </w:pPr>
      <w:r w:rsidRPr="00FB5748">
        <w:rPr>
          <w:rFonts w:ascii="Times New Roman" w:hAnsi="Times New Roman" w:cs="Times New Roman" w:hint="eastAsia"/>
          <w:sz w:val="24"/>
          <w:szCs w:val="24"/>
        </w:rPr>
        <w:t>Menyetujui</w:t>
      </w:r>
    </w:p>
    <w:p w:rsidR="00FB5748" w:rsidRDefault="00325317" w:rsidP="00FB5748">
      <w:pPr>
        <w:spacing w:after="0" w:line="360" w:lineRule="auto"/>
        <w:ind w:right="64"/>
        <w:jc w:val="right"/>
        <w:rPr>
          <w:rFonts w:ascii="Times New Roman" w:hAnsi="Times New Roman" w:cs="Times New Roman"/>
          <w:b/>
          <w:sz w:val="24"/>
          <w:szCs w:val="24"/>
        </w:rPr>
      </w:pPr>
      <w:r>
        <w:rPr>
          <w:rFonts w:ascii="Times New Roman" w:hAnsi="Times New Roman" w:cs="Times New Roman" w:hint="eastAsia"/>
          <w:noProof/>
          <w:sz w:val="24"/>
          <w:szCs w:val="24"/>
        </w:rPr>
        <w:drawing>
          <wp:anchor distT="0" distB="0" distL="114300" distR="114300" simplePos="0" relativeHeight="251658240" behindDoc="1" locked="0" layoutInCell="1" allowOverlap="1">
            <wp:simplePos x="0" y="0"/>
            <wp:positionH relativeFrom="column">
              <wp:posOffset>732199</wp:posOffset>
            </wp:positionH>
            <wp:positionV relativeFrom="paragraph">
              <wp:posOffset>42132</wp:posOffset>
            </wp:positionV>
            <wp:extent cx="1756587" cy="999460"/>
            <wp:effectExtent l="19050" t="0" r="0" b="0"/>
            <wp:wrapNone/>
            <wp:docPr id="2" name="Picture 1" descr="F:\PT BUSANA\SEMESTER VIII SKRIPSI !\SKRIPSI-KU SEMANGAT!!!\SCAN\ttd bu 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T BUSANA\SEMESTER VIII SKRIPSI !\SKRIPSI-KU SEMANGAT!!!\SCAN\ttd bu ari.jpg"/>
                    <pic:cNvPicPr>
                      <a:picLocks noChangeAspect="1" noChangeArrowheads="1"/>
                    </pic:cNvPicPr>
                  </pic:nvPicPr>
                  <pic:blipFill>
                    <a:blip r:embed="rId11" cstate="print">
                      <a:clrChange>
                        <a:clrFrom>
                          <a:srgbClr val="FBFFFF"/>
                        </a:clrFrom>
                        <a:clrTo>
                          <a:srgbClr val="FBFFFF">
                            <a:alpha val="0"/>
                          </a:srgbClr>
                        </a:clrTo>
                      </a:clrChange>
                      <a:biLevel thresh="50000"/>
                    </a:blip>
                    <a:srcRect r="5618"/>
                    <a:stretch>
                      <a:fillRect/>
                    </a:stretch>
                  </pic:blipFill>
                  <pic:spPr bwMode="auto">
                    <a:xfrm>
                      <a:off x="0" y="0"/>
                      <a:ext cx="1756587" cy="999460"/>
                    </a:xfrm>
                    <a:prstGeom prst="rect">
                      <a:avLst/>
                    </a:prstGeom>
                    <a:noFill/>
                    <a:ln w="9525">
                      <a:noFill/>
                      <a:miter lim="800000"/>
                      <a:headEnd/>
                      <a:tailEnd/>
                    </a:ln>
                  </pic:spPr>
                </pic:pic>
              </a:graphicData>
            </a:graphic>
          </wp:anchor>
        </w:drawing>
      </w:r>
      <w:r w:rsidR="00FB5748" w:rsidRPr="00FB5748">
        <w:rPr>
          <w:rFonts w:ascii="Times New Roman" w:hAnsi="Times New Roman" w:cs="Times New Roman" w:hint="eastAsia"/>
          <w:sz w:val="24"/>
          <w:szCs w:val="24"/>
        </w:rPr>
        <w:t>Dosen Pembimbing</w:t>
      </w:r>
    </w:p>
    <w:p w:rsidR="00FB5748" w:rsidRDefault="00FB5748" w:rsidP="00FB5748">
      <w:pPr>
        <w:spacing w:after="0" w:line="360" w:lineRule="auto"/>
        <w:ind w:right="64"/>
        <w:jc w:val="right"/>
        <w:rPr>
          <w:rFonts w:ascii="Times New Roman" w:hAnsi="Times New Roman" w:cs="Times New Roman"/>
          <w:b/>
          <w:sz w:val="24"/>
          <w:szCs w:val="24"/>
        </w:rPr>
      </w:pPr>
    </w:p>
    <w:p w:rsidR="00FB5748" w:rsidRDefault="00FB5748" w:rsidP="00FB5748">
      <w:pPr>
        <w:spacing w:after="0" w:line="360" w:lineRule="auto"/>
        <w:ind w:right="240"/>
        <w:rPr>
          <w:rFonts w:ascii="Times New Roman" w:hAnsi="Times New Roman" w:cs="Times New Roman"/>
          <w:b/>
          <w:sz w:val="24"/>
          <w:szCs w:val="24"/>
        </w:rPr>
      </w:pPr>
    </w:p>
    <w:p w:rsidR="00FB5748" w:rsidRDefault="00FB5748" w:rsidP="00FB5748">
      <w:pPr>
        <w:spacing w:after="0" w:line="240" w:lineRule="auto"/>
        <w:ind w:right="64"/>
        <w:jc w:val="right"/>
        <w:rPr>
          <w:rFonts w:ascii="Times New Roman" w:hAnsi="Times New Roman" w:cs="Times New Roman"/>
          <w:b/>
          <w:sz w:val="24"/>
          <w:szCs w:val="24"/>
        </w:rPr>
      </w:pPr>
      <w:r w:rsidRPr="00B37296">
        <w:rPr>
          <w:rFonts w:ascii="Times New Roman" w:hAnsi="Times New Roman" w:cs="Times New Roman" w:hint="eastAsia"/>
          <w:sz w:val="24"/>
          <w:szCs w:val="24"/>
          <w:u w:val="single"/>
        </w:rPr>
        <w:t>Dra. Widyabakti</w:t>
      </w:r>
      <w:r w:rsidRPr="005C67B8">
        <w:rPr>
          <w:rFonts w:ascii="Times New Roman" w:hAnsi="Times New Roman" w:cs="Times New Roman" w:hint="eastAsia"/>
          <w:sz w:val="24"/>
          <w:szCs w:val="24"/>
          <w:u w:val="single"/>
        </w:rPr>
        <w:t xml:space="preserve"> Sabatari, M.Sn.</w:t>
      </w:r>
    </w:p>
    <w:p w:rsidR="00FB5748" w:rsidRPr="004B14C1" w:rsidRDefault="00FB5748" w:rsidP="00FB5748">
      <w:pPr>
        <w:spacing w:after="0" w:line="240" w:lineRule="auto"/>
        <w:ind w:right="64"/>
        <w:jc w:val="right"/>
        <w:rPr>
          <w:rFonts w:ascii="Times New Roman" w:hAnsi="Times New Roman" w:cs="Times New Roman"/>
          <w:b/>
          <w:sz w:val="24"/>
          <w:szCs w:val="24"/>
        </w:rPr>
      </w:pPr>
      <w:r>
        <w:rPr>
          <w:rFonts w:ascii="Times New Roman" w:hAnsi="Times New Roman" w:cs="Times New Roman" w:hint="eastAsia"/>
          <w:sz w:val="24"/>
          <w:szCs w:val="24"/>
        </w:rPr>
        <w:t>NIP. 19611015 198702 2 001</w:t>
      </w:r>
    </w:p>
    <w:sectPr w:rsidR="00FB5748" w:rsidRPr="004B14C1" w:rsidSect="00A46538">
      <w:pgSz w:w="11906" w:h="16838"/>
      <w:pgMar w:top="1701" w:right="1134" w:bottom="1134" w:left="1701" w:header="720" w:footer="720" w:gutter="0"/>
      <w:pgNumType w:chapStyle="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E02" w:rsidRDefault="001C0E02" w:rsidP="003B6AAA">
      <w:pPr>
        <w:spacing w:after="0" w:line="240" w:lineRule="auto"/>
      </w:pPr>
      <w:r>
        <w:separator/>
      </w:r>
    </w:p>
  </w:endnote>
  <w:endnote w:type="continuationSeparator" w:id="1">
    <w:p w:rsidR="001C0E02" w:rsidRDefault="001C0E02" w:rsidP="003B6A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E02" w:rsidRDefault="001C0E02" w:rsidP="003B6AAA">
      <w:pPr>
        <w:spacing w:after="0" w:line="240" w:lineRule="auto"/>
      </w:pPr>
      <w:r>
        <w:separator/>
      </w:r>
    </w:p>
  </w:footnote>
  <w:footnote w:type="continuationSeparator" w:id="1">
    <w:p w:rsidR="001C0E02" w:rsidRDefault="001C0E02" w:rsidP="003B6A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AAA" w:rsidRPr="001030CB" w:rsidRDefault="00B56C6E" w:rsidP="001030CB">
    <w:pPr>
      <w:pStyle w:val="Header"/>
      <w:jc w:val="right"/>
    </w:pPr>
    <w:r>
      <w:rPr>
        <w:rFonts w:hint="eastAsia"/>
      </w:rPr>
      <w:t>Pelaksanaan Pembelajaran Pembuatan... (Herdita)</w:t>
    </w:r>
    <w:r>
      <w:t xml:space="preserve"> | </w:t>
    </w:r>
    <w:fldSimple w:instr=" PAGE   \* MERGEFORMAT ">
      <w:r w:rsidR="00E11A2A" w:rsidRPr="00E11A2A">
        <w:rPr>
          <w:b/>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3284"/>
    <w:multiLevelType w:val="hybridMultilevel"/>
    <w:tmpl w:val="9BD0F4C8"/>
    <w:lvl w:ilvl="0" w:tplc="8A64A4A8">
      <w:start w:val="1"/>
      <w:numFmt w:val="lowerLetter"/>
      <w:lvlText w:val="%1."/>
      <w:lvlJc w:val="left"/>
      <w:pPr>
        <w:ind w:left="927" w:hanging="360"/>
      </w:pPr>
      <w:rPr>
        <w:rFonts w:ascii="TimesNewRomanPSMT" w:eastAsiaTheme="minorEastAsia" w:hAnsi="TimesNewRomanPSMT" w:cs="TimesNewRomanPSMT"/>
        <w:lang w:val="id-ID"/>
      </w:rPr>
    </w:lvl>
    <w:lvl w:ilvl="1" w:tplc="04090019">
      <w:start w:val="1"/>
      <w:numFmt w:val="lowerLetter"/>
      <w:lvlText w:val="%2."/>
      <w:lvlJc w:val="left"/>
      <w:pPr>
        <w:ind w:left="1647" w:hanging="360"/>
      </w:pPr>
      <w:rPr>
        <w:rFonts w:hint="default"/>
      </w:rPr>
    </w:lvl>
    <w:lvl w:ilvl="2" w:tplc="21808190">
      <w:start w:val="1"/>
      <w:numFmt w:val="upperLetter"/>
      <w:lvlText w:val="%3."/>
      <w:lvlJc w:val="left"/>
      <w:pPr>
        <w:ind w:left="2547" w:hanging="360"/>
      </w:pPr>
      <w:rPr>
        <w:rFonts w:hint="default"/>
        <w:b/>
      </w:rPr>
    </w:lvl>
    <w:lvl w:ilvl="3" w:tplc="6DD4F404">
      <w:start w:val="1"/>
      <w:numFmt w:val="lowerLetter"/>
      <w:lvlText w:val="%4."/>
      <w:lvlJc w:val="left"/>
      <w:pPr>
        <w:ind w:left="3087" w:hanging="360"/>
      </w:pPr>
      <w:rPr>
        <w:rFonts w:ascii="TimesNewRomanPSMT" w:eastAsiaTheme="minorEastAsia" w:hAnsi="TimesNewRomanPSMT" w:cs="TimesNewRomanPSMT"/>
      </w:rPr>
    </w:lvl>
    <w:lvl w:ilvl="4" w:tplc="4C26BF24">
      <w:start w:val="1"/>
      <w:numFmt w:val="upperLetter"/>
      <w:lvlText w:val="%5)"/>
      <w:lvlJc w:val="left"/>
      <w:pPr>
        <w:ind w:left="3807" w:hanging="360"/>
      </w:pPr>
      <w:rPr>
        <w:rFonts w:hint="default"/>
      </w:rPr>
    </w:lvl>
    <w:lvl w:ilvl="5" w:tplc="04210011">
      <w:start w:val="1"/>
      <w:numFmt w:val="decimal"/>
      <w:lvlText w:val="%6)"/>
      <w:lvlJc w:val="left"/>
      <w:pPr>
        <w:ind w:left="4527" w:hanging="180"/>
      </w:pPr>
    </w:lvl>
    <w:lvl w:ilvl="6" w:tplc="0421000F">
      <w:start w:val="1"/>
      <w:numFmt w:val="decimal"/>
      <w:lvlText w:val="%7."/>
      <w:lvlJc w:val="left"/>
      <w:pPr>
        <w:ind w:left="5247" w:hanging="360"/>
      </w:pPr>
    </w:lvl>
    <w:lvl w:ilvl="7" w:tplc="04210019" w:tentative="1">
      <w:start w:val="1"/>
      <w:numFmt w:val="lowerLetter"/>
      <w:lvlText w:val="%8."/>
      <w:lvlJc w:val="left"/>
      <w:pPr>
        <w:ind w:left="5967" w:hanging="360"/>
      </w:pPr>
    </w:lvl>
    <w:lvl w:ilvl="8" w:tplc="04210011">
      <w:start w:val="1"/>
      <w:numFmt w:val="decimal"/>
      <w:lvlText w:val="%9)"/>
      <w:lvlJc w:val="left"/>
      <w:pPr>
        <w:ind w:left="6687" w:hanging="180"/>
      </w:pPr>
    </w:lvl>
  </w:abstractNum>
  <w:abstractNum w:abstractNumId="1">
    <w:nsid w:val="0D756F05"/>
    <w:multiLevelType w:val="hybridMultilevel"/>
    <w:tmpl w:val="AE40617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230C4C"/>
    <w:multiLevelType w:val="hybridMultilevel"/>
    <w:tmpl w:val="D594100C"/>
    <w:lvl w:ilvl="0" w:tplc="0409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1D5743C4"/>
    <w:multiLevelType w:val="hybridMultilevel"/>
    <w:tmpl w:val="E126ED6A"/>
    <w:lvl w:ilvl="0" w:tplc="0409000F">
      <w:start w:val="1"/>
      <w:numFmt w:val="decimal"/>
      <w:lvlText w:val="%1."/>
      <w:lvlJc w:val="left"/>
      <w:pPr>
        <w:ind w:left="695" w:hanging="360"/>
      </w:pPr>
    </w:lvl>
    <w:lvl w:ilvl="1" w:tplc="04210019" w:tentative="1">
      <w:start w:val="1"/>
      <w:numFmt w:val="lowerLetter"/>
      <w:lvlText w:val="%2."/>
      <w:lvlJc w:val="left"/>
      <w:pPr>
        <w:ind w:left="1415" w:hanging="360"/>
      </w:pPr>
    </w:lvl>
    <w:lvl w:ilvl="2" w:tplc="0421001B" w:tentative="1">
      <w:start w:val="1"/>
      <w:numFmt w:val="lowerRoman"/>
      <w:lvlText w:val="%3."/>
      <w:lvlJc w:val="right"/>
      <w:pPr>
        <w:ind w:left="2135" w:hanging="180"/>
      </w:pPr>
    </w:lvl>
    <w:lvl w:ilvl="3" w:tplc="0421000F" w:tentative="1">
      <w:start w:val="1"/>
      <w:numFmt w:val="decimal"/>
      <w:lvlText w:val="%4."/>
      <w:lvlJc w:val="left"/>
      <w:pPr>
        <w:ind w:left="2855" w:hanging="360"/>
      </w:pPr>
    </w:lvl>
    <w:lvl w:ilvl="4" w:tplc="04210019" w:tentative="1">
      <w:start w:val="1"/>
      <w:numFmt w:val="lowerLetter"/>
      <w:lvlText w:val="%5."/>
      <w:lvlJc w:val="left"/>
      <w:pPr>
        <w:ind w:left="3575" w:hanging="360"/>
      </w:pPr>
    </w:lvl>
    <w:lvl w:ilvl="5" w:tplc="0421001B" w:tentative="1">
      <w:start w:val="1"/>
      <w:numFmt w:val="lowerRoman"/>
      <w:lvlText w:val="%6."/>
      <w:lvlJc w:val="right"/>
      <w:pPr>
        <w:ind w:left="4295" w:hanging="180"/>
      </w:pPr>
    </w:lvl>
    <w:lvl w:ilvl="6" w:tplc="0421000F" w:tentative="1">
      <w:start w:val="1"/>
      <w:numFmt w:val="decimal"/>
      <w:lvlText w:val="%7."/>
      <w:lvlJc w:val="left"/>
      <w:pPr>
        <w:ind w:left="5015" w:hanging="360"/>
      </w:pPr>
    </w:lvl>
    <w:lvl w:ilvl="7" w:tplc="04210019" w:tentative="1">
      <w:start w:val="1"/>
      <w:numFmt w:val="lowerLetter"/>
      <w:lvlText w:val="%8."/>
      <w:lvlJc w:val="left"/>
      <w:pPr>
        <w:ind w:left="5735" w:hanging="360"/>
      </w:pPr>
    </w:lvl>
    <w:lvl w:ilvl="8" w:tplc="0421001B" w:tentative="1">
      <w:start w:val="1"/>
      <w:numFmt w:val="lowerRoman"/>
      <w:lvlText w:val="%9."/>
      <w:lvlJc w:val="right"/>
      <w:pPr>
        <w:ind w:left="6455" w:hanging="180"/>
      </w:pPr>
    </w:lvl>
  </w:abstractNum>
  <w:abstractNum w:abstractNumId="4">
    <w:nsid w:val="2DFC577A"/>
    <w:multiLevelType w:val="hybridMultilevel"/>
    <w:tmpl w:val="8DA21E8A"/>
    <w:lvl w:ilvl="0" w:tplc="1D222BBC">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7BA6D2C"/>
    <w:multiLevelType w:val="hybridMultilevel"/>
    <w:tmpl w:val="38B26D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7EE2676"/>
    <w:multiLevelType w:val="hybridMultilevel"/>
    <w:tmpl w:val="A050BBD6"/>
    <w:lvl w:ilvl="0" w:tplc="8A64A4A8">
      <w:start w:val="1"/>
      <w:numFmt w:val="lowerLetter"/>
      <w:lvlText w:val="%1."/>
      <w:lvlJc w:val="left"/>
      <w:pPr>
        <w:ind w:left="927" w:hanging="360"/>
      </w:pPr>
      <w:rPr>
        <w:rFonts w:ascii="TimesNewRomanPSMT" w:eastAsiaTheme="minorEastAsia" w:hAnsi="TimesNewRomanPSMT" w:cs="TimesNewRomanPSMT"/>
        <w:lang w:val="id-ID"/>
      </w:rPr>
    </w:lvl>
    <w:lvl w:ilvl="1" w:tplc="04090019">
      <w:start w:val="1"/>
      <w:numFmt w:val="lowerLetter"/>
      <w:lvlText w:val="%2."/>
      <w:lvlJc w:val="left"/>
      <w:pPr>
        <w:ind w:left="1647" w:hanging="360"/>
      </w:pPr>
      <w:rPr>
        <w:rFonts w:hint="default"/>
      </w:rPr>
    </w:lvl>
    <w:lvl w:ilvl="2" w:tplc="21808190">
      <w:start w:val="1"/>
      <w:numFmt w:val="upperLetter"/>
      <w:lvlText w:val="%3."/>
      <w:lvlJc w:val="left"/>
      <w:pPr>
        <w:ind w:left="2547" w:hanging="360"/>
      </w:pPr>
      <w:rPr>
        <w:rFonts w:hint="default"/>
        <w:b/>
      </w:rPr>
    </w:lvl>
    <w:lvl w:ilvl="3" w:tplc="6DD4F404">
      <w:start w:val="1"/>
      <w:numFmt w:val="lowerLetter"/>
      <w:lvlText w:val="%4."/>
      <w:lvlJc w:val="left"/>
      <w:pPr>
        <w:ind w:left="3087" w:hanging="360"/>
      </w:pPr>
      <w:rPr>
        <w:rFonts w:ascii="TimesNewRomanPSMT" w:eastAsiaTheme="minorEastAsia" w:hAnsi="TimesNewRomanPSMT" w:cs="TimesNewRomanPSMT"/>
      </w:rPr>
    </w:lvl>
    <w:lvl w:ilvl="4" w:tplc="4C26BF24">
      <w:start w:val="1"/>
      <w:numFmt w:val="upperLetter"/>
      <w:lvlText w:val="%5)"/>
      <w:lvlJc w:val="left"/>
      <w:pPr>
        <w:ind w:left="3807" w:hanging="360"/>
      </w:pPr>
      <w:rPr>
        <w:rFonts w:hint="default"/>
      </w:rPr>
    </w:lvl>
    <w:lvl w:ilvl="5" w:tplc="04210011">
      <w:start w:val="1"/>
      <w:numFmt w:val="decimal"/>
      <w:lvlText w:val="%6)"/>
      <w:lvlJc w:val="left"/>
      <w:pPr>
        <w:ind w:left="4527" w:hanging="180"/>
      </w:pPr>
    </w:lvl>
    <w:lvl w:ilvl="6" w:tplc="0409001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1">
      <w:start w:val="1"/>
      <w:numFmt w:val="decimal"/>
      <w:lvlText w:val="%9)"/>
      <w:lvlJc w:val="left"/>
      <w:pPr>
        <w:ind w:left="6687" w:hanging="180"/>
      </w:pPr>
    </w:lvl>
  </w:abstractNum>
  <w:abstractNum w:abstractNumId="7">
    <w:nsid w:val="48692411"/>
    <w:multiLevelType w:val="hybridMultilevel"/>
    <w:tmpl w:val="8E4A53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0B7F83"/>
    <w:multiLevelType w:val="hybridMultilevel"/>
    <w:tmpl w:val="3E8007C8"/>
    <w:lvl w:ilvl="0" w:tplc="CC406D0E">
      <w:start w:val="1"/>
      <w:numFmt w:val="upperLetter"/>
      <w:lvlText w:val="%1."/>
      <w:lvlJc w:val="left"/>
      <w:pPr>
        <w:ind w:left="720" w:hanging="360"/>
      </w:pPr>
      <w:rPr>
        <w:b/>
      </w:rPr>
    </w:lvl>
    <w:lvl w:ilvl="1" w:tplc="A8E85280">
      <w:start w:val="1"/>
      <w:numFmt w:val="decimal"/>
      <w:lvlText w:val="%2."/>
      <w:lvlJc w:val="left"/>
      <w:pPr>
        <w:ind w:left="1440" w:hanging="360"/>
      </w:pPr>
      <w:rPr>
        <w:rFonts w:ascii="Times New Roman" w:eastAsiaTheme="minorEastAsia" w:hAnsi="Times New Roman" w:cs="Times New Roman"/>
        <w:b w:val="0"/>
      </w:rPr>
    </w:lvl>
    <w:lvl w:ilvl="2" w:tplc="0A9EA57E">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C736E322">
      <w:start w:val="1"/>
      <w:numFmt w:val="decimal"/>
      <w:lvlText w:val="%6)"/>
      <w:lvlJc w:val="left"/>
      <w:pPr>
        <w:ind w:left="4500" w:hanging="360"/>
      </w:pPr>
      <w:rPr>
        <w:rFonts w:hint="default"/>
        <w:b w:val="0"/>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04515A"/>
    <w:multiLevelType w:val="hybridMultilevel"/>
    <w:tmpl w:val="9E18ACA4"/>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4CC43997"/>
    <w:multiLevelType w:val="hybridMultilevel"/>
    <w:tmpl w:val="22AA20E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D2A024F"/>
    <w:multiLevelType w:val="hybridMultilevel"/>
    <w:tmpl w:val="9E328BC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F164B34"/>
    <w:multiLevelType w:val="hybridMultilevel"/>
    <w:tmpl w:val="5704BD70"/>
    <w:lvl w:ilvl="0" w:tplc="A3D008A6">
      <w:start w:val="1"/>
      <w:numFmt w:val="decimal"/>
      <w:lvlText w:val="%1)"/>
      <w:lvlJc w:val="left"/>
      <w:pPr>
        <w:ind w:left="1080" w:hanging="360"/>
      </w:pPr>
      <w:rPr>
        <w:rFonts w:hint="default"/>
      </w:rPr>
    </w:lvl>
    <w:lvl w:ilvl="1" w:tplc="1AC6A5E0">
      <w:start w:val="1"/>
      <w:numFmt w:val="lowerLetter"/>
      <w:lvlText w:val="%2."/>
      <w:lvlJc w:val="left"/>
      <w:pPr>
        <w:ind w:left="1800" w:hanging="360"/>
      </w:pPr>
      <w:rPr>
        <w:b w:val="0"/>
      </w:rPr>
    </w:lvl>
    <w:lvl w:ilvl="2" w:tplc="DA86DB00">
      <w:start w:val="1"/>
      <w:numFmt w:val="decimal"/>
      <w:lvlText w:val="%3."/>
      <w:lvlJc w:val="left"/>
      <w:pPr>
        <w:ind w:left="2700" w:hanging="360"/>
      </w:pPr>
      <w:rPr>
        <w:rFonts w:ascii="Times New Roman" w:eastAsiaTheme="minorEastAsia" w:hAnsi="Times New Roman" w:cs="Times New Roman"/>
        <w:b w:val="0"/>
      </w:rPr>
    </w:lvl>
    <w:lvl w:ilvl="3" w:tplc="A560BD0E">
      <w:start w:val="1"/>
      <w:numFmt w:val="decimal"/>
      <w:lvlText w:val="%4."/>
      <w:lvlJc w:val="left"/>
      <w:pPr>
        <w:ind w:left="3240" w:hanging="360"/>
      </w:pPr>
      <w:rPr>
        <w:rFonts w:ascii="Times New Roman" w:eastAsiaTheme="minorEastAsia" w:hAnsi="Times New Roman" w:cs="Times New Roman"/>
      </w:rPr>
    </w:lvl>
    <w:lvl w:ilvl="4" w:tplc="115449FC">
      <w:start w:val="1"/>
      <w:numFmt w:val="lowerLetter"/>
      <w:lvlText w:val="%5)"/>
      <w:lvlJc w:val="left"/>
      <w:pPr>
        <w:ind w:left="3960" w:hanging="360"/>
      </w:pPr>
      <w:rPr>
        <w:rFonts w:hint="default"/>
        <w:b w:val="0"/>
      </w:rPr>
    </w:lvl>
    <w:lvl w:ilvl="5" w:tplc="6CB4AD36">
      <w:start w:val="1"/>
      <w:numFmt w:val="decimal"/>
      <w:lvlText w:val="(%6)"/>
      <w:lvlJc w:val="left"/>
      <w:pPr>
        <w:ind w:left="4860" w:hanging="360"/>
      </w:pPr>
      <w:rPr>
        <w:rFonts w:hint="default"/>
      </w:rPr>
    </w:lvl>
    <w:lvl w:ilvl="6" w:tplc="2D26700A">
      <w:start w:val="1"/>
      <w:numFmt w:val="decimal"/>
      <w:lvlText w:val="(%7)"/>
      <w:lvlJc w:val="left"/>
      <w:pPr>
        <w:ind w:left="5400" w:hanging="360"/>
      </w:pPr>
      <w:rPr>
        <w:rFonts w:ascii="TimesNewRomanPSMT" w:eastAsiaTheme="minorEastAsia" w:hAnsi="TimesNewRomanPSMT" w:cs="TimesNewRomanPSMT"/>
      </w:rPr>
    </w:lvl>
    <w:lvl w:ilvl="7" w:tplc="04210019">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0DA7555"/>
    <w:multiLevelType w:val="hybridMultilevel"/>
    <w:tmpl w:val="C7B4E926"/>
    <w:lvl w:ilvl="0" w:tplc="0409000F">
      <w:start w:val="1"/>
      <w:numFmt w:val="decimal"/>
      <w:lvlText w:val="%1."/>
      <w:lvlJc w:val="left"/>
      <w:pPr>
        <w:ind w:left="313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87E286C"/>
    <w:multiLevelType w:val="hybridMultilevel"/>
    <w:tmpl w:val="5A225F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0061C74"/>
    <w:multiLevelType w:val="hybridMultilevel"/>
    <w:tmpl w:val="BD5CFE94"/>
    <w:lvl w:ilvl="0" w:tplc="04090017">
      <w:start w:val="1"/>
      <w:numFmt w:val="lowerLetter"/>
      <w:lvlText w:val="%1)"/>
      <w:lvlJc w:val="left"/>
      <w:pPr>
        <w:ind w:left="720" w:hanging="360"/>
      </w:pPr>
      <w:rPr>
        <w:rFonts w:hint="default"/>
        <w:sz w:val="23"/>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EDFEA73E">
      <w:start w:val="1"/>
      <w:numFmt w:val="decimal"/>
      <w:lvlText w:val="(%6)"/>
      <w:lvlJc w:val="left"/>
      <w:pPr>
        <w:ind w:left="4500" w:hanging="360"/>
      </w:pPr>
      <w:rPr>
        <w:rFonts w:ascii="TimesNewRomanPSMT" w:eastAsiaTheme="minorEastAsia" w:hAnsi="TimesNewRomanPSMT" w:cs="TimesNewRomanPSMT"/>
      </w:rPr>
    </w:lvl>
    <w:lvl w:ilvl="6" w:tplc="0421000F">
      <w:start w:val="1"/>
      <w:numFmt w:val="decimal"/>
      <w:lvlText w:val="%7."/>
      <w:lvlJc w:val="left"/>
      <w:pPr>
        <w:ind w:left="5040" w:hanging="360"/>
      </w:pPr>
    </w:lvl>
    <w:lvl w:ilvl="7" w:tplc="2D26700A">
      <w:start w:val="1"/>
      <w:numFmt w:val="decimal"/>
      <w:lvlText w:val="(%8)"/>
      <w:lvlJc w:val="left"/>
      <w:pPr>
        <w:ind w:left="5760" w:hanging="360"/>
      </w:pPr>
      <w:rPr>
        <w:rFonts w:ascii="TimesNewRomanPSMT" w:eastAsiaTheme="minorEastAsia" w:hAnsi="TimesNewRomanPSMT" w:cs="TimesNewRomanPSMT"/>
      </w:rPr>
    </w:lvl>
    <w:lvl w:ilvl="8" w:tplc="0421001B" w:tentative="1">
      <w:start w:val="1"/>
      <w:numFmt w:val="lowerRoman"/>
      <w:lvlText w:val="%9."/>
      <w:lvlJc w:val="right"/>
      <w:pPr>
        <w:ind w:left="6480" w:hanging="180"/>
      </w:pPr>
    </w:lvl>
  </w:abstractNum>
  <w:abstractNum w:abstractNumId="16">
    <w:nsid w:val="62F051BB"/>
    <w:multiLevelType w:val="hybridMultilevel"/>
    <w:tmpl w:val="A68252FC"/>
    <w:lvl w:ilvl="0" w:tplc="E1704A7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FC1275"/>
    <w:multiLevelType w:val="hybridMultilevel"/>
    <w:tmpl w:val="19D8D20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6C984D95"/>
    <w:multiLevelType w:val="hybridMultilevel"/>
    <w:tmpl w:val="DF66064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D28588A"/>
    <w:multiLevelType w:val="hybridMultilevel"/>
    <w:tmpl w:val="45B834F0"/>
    <w:lvl w:ilvl="0" w:tplc="97F293A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71713CC4"/>
    <w:multiLevelType w:val="hybridMultilevel"/>
    <w:tmpl w:val="322289B6"/>
    <w:lvl w:ilvl="0" w:tplc="8F3C9114">
      <w:start w:val="1"/>
      <w:numFmt w:val="lowerLetter"/>
      <w:lvlText w:val="%1)"/>
      <w:lvlJc w:val="left"/>
      <w:pPr>
        <w:ind w:left="1494" w:hanging="360"/>
      </w:pPr>
      <w:rPr>
        <w:rFonts w:ascii="Times New Roman" w:eastAsiaTheme="minorEastAsia"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723771E9"/>
    <w:multiLevelType w:val="hybridMultilevel"/>
    <w:tmpl w:val="6C7676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7"/>
  </w:num>
  <w:num w:numId="3">
    <w:abstractNumId w:val="19"/>
  </w:num>
  <w:num w:numId="4">
    <w:abstractNumId w:val="21"/>
  </w:num>
  <w:num w:numId="5">
    <w:abstractNumId w:val="2"/>
  </w:num>
  <w:num w:numId="6">
    <w:abstractNumId w:val="5"/>
  </w:num>
  <w:num w:numId="7">
    <w:abstractNumId w:val="7"/>
  </w:num>
  <w:num w:numId="8">
    <w:abstractNumId w:val="8"/>
  </w:num>
  <w:num w:numId="9">
    <w:abstractNumId w:val="20"/>
  </w:num>
  <w:num w:numId="10">
    <w:abstractNumId w:val="11"/>
  </w:num>
  <w:num w:numId="11">
    <w:abstractNumId w:val="14"/>
  </w:num>
  <w:num w:numId="12">
    <w:abstractNumId w:val="15"/>
  </w:num>
  <w:num w:numId="13">
    <w:abstractNumId w:val="12"/>
  </w:num>
  <w:num w:numId="14">
    <w:abstractNumId w:val="3"/>
  </w:num>
  <w:num w:numId="15">
    <w:abstractNumId w:val="0"/>
  </w:num>
  <w:num w:numId="16">
    <w:abstractNumId w:val="6"/>
  </w:num>
  <w:num w:numId="17">
    <w:abstractNumId w:val="13"/>
  </w:num>
  <w:num w:numId="18">
    <w:abstractNumId w:val="1"/>
  </w:num>
  <w:num w:numId="19">
    <w:abstractNumId w:val="18"/>
  </w:num>
  <w:num w:numId="20">
    <w:abstractNumId w:val="10"/>
  </w:num>
  <w:num w:numId="21">
    <w:abstractNumId w:val="4"/>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seFELayout/>
  </w:compat>
  <w:rsids>
    <w:rsidRoot w:val="003B6AAA"/>
    <w:rsid w:val="00032AA6"/>
    <w:rsid w:val="00040E7E"/>
    <w:rsid w:val="000C4474"/>
    <w:rsid w:val="000E4336"/>
    <w:rsid w:val="000E5109"/>
    <w:rsid w:val="00101A02"/>
    <w:rsid w:val="001030CB"/>
    <w:rsid w:val="001373AD"/>
    <w:rsid w:val="00181EFE"/>
    <w:rsid w:val="001A1F76"/>
    <w:rsid w:val="001B1F2B"/>
    <w:rsid w:val="001C0E02"/>
    <w:rsid w:val="001C7634"/>
    <w:rsid w:val="00252AD7"/>
    <w:rsid w:val="002674DC"/>
    <w:rsid w:val="0027416E"/>
    <w:rsid w:val="002C149A"/>
    <w:rsid w:val="002E32A5"/>
    <w:rsid w:val="002F0584"/>
    <w:rsid w:val="00325317"/>
    <w:rsid w:val="00326C8E"/>
    <w:rsid w:val="003B6AAA"/>
    <w:rsid w:val="003E1EAD"/>
    <w:rsid w:val="00412F1D"/>
    <w:rsid w:val="004A4A5F"/>
    <w:rsid w:val="004B14C1"/>
    <w:rsid w:val="005227F5"/>
    <w:rsid w:val="005A0393"/>
    <w:rsid w:val="006A31A2"/>
    <w:rsid w:val="006B1AE4"/>
    <w:rsid w:val="006E6203"/>
    <w:rsid w:val="007123BA"/>
    <w:rsid w:val="007402A0"/>
    <w:rsid w:val="007B5CCF"/>
    <w:rsid w:val="007C2A64"/>
    <w:rsid w:val="00823EB6"/>
    <w:rsid w:val="00862056"/>
    <w:rsid w:val="00875B16"/>
    <w:rsid w:val="008B5580"/>
    <w:rsid w:val="008D2A21"/>
    <w:rsid w:val="0092029B"/>
    <w:rsid w:val="00922A1E"/>
    <w:rsid w:val="009D5FA8"/>
    <w:rsid w:val="009F74D0"/>
    <w:rsid w:val="00A46538"/>
    <w:rsid w:val="00AE72A1"/>
    <w:rsid w:val="00B358AA"/>
    <w:rsid w:val="00B56C6E"/>
    <w:rsid w:val="00BB4BE9"/>
    <w:rsid w:val="00BE1A92"/>
    <w:rsid w:val="00BE29DA"/>
    <w:rsid w:val="00BF18C5"/>
    <w:rsid w:val="00CA2639"/>
    <w:rsid w:val="00CD7A0B"/>
    <w:rsid w:val="00D16EF9"/>
    <w:rsid w:val="00D23075"/>
    <w:rsid w:val="00D344BB"/>
    <w:rsid w:val="00D73893"/>
    <w:rsid w:val="00DB493C"/>
    <w:rsid w:val="00E11A2A"/>
    <w:rsid w:val="00E74A1D"/>
    <w:rsid w:val="00EF570D"/>
    <w:rsid w:val="00F15E2B"/>
    <w:rsid w:val="00FB5748"/>
    <w:rsid w:val="00FF0FA0"/>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AAA"/>
  </w:style>
  <w:style w:type="paragraph" w:styleId="Footer">
    <w:name w:val="footer"/>
    <w:basedOn w:val="Normal"/>
    <w:link w:val="FooterChar"/>
    <w:uiPriority w:val="99"/>
    <w:semiHidden/>
    <w:unhideWhenUsed/>
    <w:rsid w:val="003B6A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B6AAA"/>
  </w:style>
  <w:style w:type="paragraph" w:styleId="BalloonText">
    <w:name w:val="Balloon Text"/>
    <w:basedOn w:val="Normal"/>
    <w:link w:val="BalloonTextChar"/>
    <w:uiPriority w:val="99"/>
    <w:semiHidden/>
    <w:unhideWhenUsed/>
    <w:rsid w:val="003B6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AAA"/>
    <w:rPr>
      <w:rFonts w:ascii="Tahoma" w:hAnsi="Tahoma" w:cs="Tahoma"/>
      <w:sz w:val="16"/>
      <w:szCs w:val="16"/>
    </w:rPr>
  </w:style>
  <w:style w:type="paragraph" w:customStyle="1" w:styleId="Default">
    <w:name w:val="Default"/>
    <w:rsid w:val="003B6AAA"/>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0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01A02"/>
    <w:rPr>
      <w:rFonts w:ascii="Courier New" w:eastAsia="Times New Roman" w:hAnsi="Courier New" w:cs="Courier New"/>
      <w:sz w:val="20"/>
      <w:szCs w:val="20"/>
    </w:rPr>
  </w:style>
  <w:style w:type="character" w:styleId="Hyperlink">
    <w:name w:val="Hyperlink"/>
    <w:basedOn w:val="DefaultParagraphFont"/>
    <w:uiPriority w:val="99"/>
    <w:unhideWhenUsed/>
    <w:rsid w:val="001A1F76"/>
    <w:rPr>
      <w:color w:val="0000FF" w:themeColor="hyperlink"/>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DB493C"/>
    <w:pPr>
      <w:spacing w:after="160" w:line="259" w:lineRule="auto"/>
      <w:ind w:left="720"/>
      <w:contextualSpacing/>
    </w:pPr>
    <w:rPr>
      <w:rFonts w:ascii="Times New Roman" w:hAnsi="Times New Roman"/>
      <w:sz w:val="24"/>
      <w:lang w:val="en-US" w:eastAsia="en-US"/>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locked/>
    <w:rsid w:val="00DB493C"/>
    <w:rPr>
      <w:rFonts w:ascii="Times New Roman" w:hAnsi="Times New Roman"/>
      <w:sz w:val="24"/>
      <w:lang w:val="en-US" w:eastAsia="en-US"/>
    </w:rPr>
  </w:style>
  <w:style w:type="table" w:styleId="TableGrid">
    <w:name w:val="Table Grid"/>
    <w:basedOn w:val="TableNormal"/>
    <w:uiPriority w:val="59"/>
    <w:rsid w:val="007C2A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1">
    <w:name w:val="Medium Shading 11"/>
    <w:basedOn w:val="TableNormal"/>
    <w:uiPriority w:val="63"/>
    <w:rsid w:val="009F74D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713190081">
      <w:bodyDiv w:val="1"/>
      <w:marLeft w:val="0"/>
      <w:marRight w:val="0"/>
      <w:marTop w:val="0"/>
      <w:marBottom w:val="0"/>
      <w:divBdr>
        <w:top w:val="none" w:sz="0" w:space="0" w:color="auto"/>
        <w:left w:val="none" w:sz="0" w:space="0" w:color="auto"/>
        <w:bottom w:val="none" w:sz="0" w:space="0" w:color="auto"/>
        <w:right w:val="none" w:sz="0" w:space="0" w:color="auto"/>
      </w:divBdr>
    </w:div>
    <w:div w:id="18200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rditameiarumsar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Pr>
        <a:bodyPr/>
        <a:lstStyle/>
        <a:p>
          <a:pPr>
            <a:defRPr lang="en-US"/>
          </a:pPr>
          <a:endParaRPr lang="id-ID"/>
        </a:p>
      </c:txPr>
    </c:title>
    <c:plotArea>
      <c:layout/>
      <c:barChart>
        <c:barDir val="col"/>
        <c:grouping val="clustered"/>
        <c:ser>
          <c:idx val="0"/>
          <c:order val="0"/>
          <c:tx>
            <c:strRef>
              <c:f>Sheet1!$B$1</c:f>
              <c:strCache>
                <c:ptCount val="1"/>
                <c:pt idx="0">
                  <c:v>Histogram Distribusi Frekuensi</c:v>
                </c:pt>
              </c:strCache>
            </c:strRef>
          </c:tx>
          <c:cat>
            <c:strRef>
              <c:f>Sheet1!$A$2:$A$6</c:f>
              <c:strCache>
                <c:ptCount val="5"/>
                <c:pt idx="0">
                  <c:v>Sangat Baik</c:v>
                </c:pt>
                <c:pt idx="1">
                  <c:v>Baik</c:v>
                </c:pt>
                <c:pt idx="2">
                  <c:v>Cukup</c:v>
                </c:pt>
                <c:pt idx="3">
                  <c:v>Kurang </c:v>
                </c:pt>
                <c:pt idx="4">
                  <c:v>Gagal</c:v>
                </c:pt>
              </c:strCache>
            </c:strRef>
          </c:cat>
          <c:val>
            <c:numRef>
              <c:f>Sheet1!$B$2:$B$6</c:f>
              <c:numCache>
                <c:formatCode>General</c:formatCode>
                <c:ptCount val="5"/>
                <c:pt idx="0" formatCode="0%">
                  <c:v>0</c:v>
                </c:pt>
                <c:pt idx="1">
                  <c:v>53</c:v>
                </c:pt>
                <c:pt idx="2">
                  <c:v>7</c:v>
                </c:pt>
                <c:pt idx="3">
                  <c:v>2</c:v>
                </c:pt>
                <c:pt idx="4" formatCode="0%">
                  <c:v>0</c:v>
                </c:pt>
              </c:numCache>
            </c:numRef>
          </c:val>
          <c:extLst xmlns:c16r2="http://schemas.microsoft.com/office/drawing/2015/06/chart">
            <c:ext xmlns:c16="http://schemas.microsoft.com/office/drawing/2014/chart" uri="{C3380CC4-5D6E-409C-BE32-E72D297353CC}">
              <c16:uniqueId val="{00000000-7753-4F5E-9373-8B2F6694ACCE}"/>
            </c:ext>
          </c:extLst>
        </c:ser>
        <c:gapWidth val="158"/>
        <c:axId val="81942784"/>
        <c:axId val="77946880"/>
      </c:barChart>
      <c:catAx>
        <c:axId val="81942784"/>
        <c:scaling>
          <c:orientation val="minMax"/>
        </c:scaling>
        <c:axPos val="b"/>
        <c:numFmt formatCode="General" sourceLinked="0"/>
        <c:tickLblPos val="nextTo"/>
        <c:txPr>
          <a:bodyPr/>
          <a:lstStyle/>
          <a:p>
            <a:pPr>
              <a:defRPr lang="en-US"/>
            </a:pPr>
            <a:endParaRPr lang="id-ID"/>
          </a:p>
        </c:txPr>
        <c:crossAx val="77946880"/>
        <c:crosses val="autoZero"/>
        <c:auto val="1"/>
        <c:lblAlgn val="ctr"/>
        <c:lblOffset val="100"/>
      </c:catAx>
      <c:valAx>
        <c:axId val="77946880"/>
        <c:scaling>
          <c:orientation val="minMax"/>
        </c:scaling>
        <c:axPos val="l"/>
        <c:majorGridlines/>
        <c:numFmt formatCode="0%" sourceLinked="1"/>
        <c:tickLblPos val="nextTo"/>
        <c:txPr>
          <a:bodyPr/>
          <a:lstStyle/>
          <a:p>
            <a:pPr>
              <a:defRPr lang="en-US"/>
            </a:pPr>
            <a:endParaRPr lang="id-ID"/>
          </a:p>
        </c:txPr>
        <c:crossAx val="81942784"/>
        <c:crosses val="autoZero"/>
        <c:crossBetween val="between"/>
      </c:valAx>
    </c:plotArea>
    <c:legend>
      <c:legendPos val="r"/>
      <c:txPr>
        <a:bodyPr/>
        <a:lstStyle/>
        <a:p>
          <a:pPr>
            <a:defRPr lang="en-US"/>
          </a:pPr>
          <a:endParaRPr lang="id-ID"/>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A9EA-66F0-4872-A303-08A8356E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9</Pages>
  <Words>3863</Words>
  <Characters>22023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Herdita</dc:creator>
  <cp:keywords/>
  <dc:description/>
  <cp:lastModifiedBy>Herdita</cp:lastModifiedBy>
  <cp:revision>22</cp:revision>
  <dcterms:created xsi:type="dcterms:W3CDTF">2020-06-24T14:56:00Z</dcterms:created>
  <dcterms:modified xsi:type="dcterms:W3CDTF">2020-07-22T03:46:00Z</dcterms:modified>
</cp:coreProperties>
</file>