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29" w:rsidRDefault="00725170" w:rsidP="002A6029">
      <w:pPr>
        <w:spacing w:before="120" w:after="120"/>
        <w:ind w:firstLine="567"/>
        <w:jc w:val="center"/>
        <w:rPr>
          <w:rFonts w:ascii="Times New Roman" w:hAnsi="Times New Roman" w:cs="Times New Roman"/>
          <w:b/>
          <w:sz w:val="28"/>
          <w:szCs w:val="24"/>
        </w:rPr>
      </w:pPr>
      <w:bookmarkStart w:id="0" w:name="_GoBack"/>
      <w:bookmarkEnd w:id="0"/>
      <w:r>
        <w:t xml:space="preserve"> </w:t>
      </w:r>
      <w:r w:rsidR="002A6029">
        <w:t xml:space="preserve">  </w:t>
      </w:r>
      <w:r w:rsidR="002A6029" w:rsidRPr="00014E69">
        <w:rPr>
          <w:rFonts w:ascii="Times New Roman" w:hAnsi="Times New Roman" w:cs="Times New Roman"/>
          <w:b/>
          <w:sz w:val="28"/>
          <w:szCs w:val="24"/>
        </w:rPr>
        <w:t>PENGEMBANGAN PRODUK KUE NUSANTARA BERBASIS IKAN PATIN DOLKATIN (DODOL IKAN PATIN)</w:t>
      </w:r>
    </w:p>
    <w:p w:rsidR="00907EF0" w:rsidRPr="00907EF0" w:rsidRDefault="00907EF0" w:rsidP="00907EF0">
      <w:pPr>
        <w:jc w:val="center"/>
        <w:rPr>
          <w:rFonts w:ascii="Times New Roman" w:hAnsi="Times New Roman" w:cs="Times New Roman"/>
          <w:b/>
          <w:i/>
          <w:sz w:val="24"/>
          <w:szCs w:val="28"/>
        </w:rPr>
      </w:pPr>
      <w:r w:rsidRPr="0063758E">
        <w:rPr>
          <w:rStyle w:val="tlid-translation"/>
          <w:rFonts w:ascii="Times New Roman" w:hAnsi="Times New Roman" w:cs="Times New Roman"/>
          <w:b/>
          <w:i/>
          <w:sz w:val="24"/>
          <w:szCs w:val="28"/>
          <w:lang w:val="en"/>
        </w:rPr>
        <w:t>DEVELOPMENT OF NUSANTARA CAKE PRODUCTS BASED ON PATIN</w:t>
      </w:r>
      <w:r w:rsidR="004E63B3">
        <w:rPr>
          <w:rStyle w:val="tlid-translation"/>
          <w:rFonts w:ascii="Times New Roman" w:hAnsi="Times New Roman" w:cs="Times New Roman"/>
          <w:b/>
          <w:i/>
          <w:sz w:val="24"/>
          <w:szCs w:val="28"/>
          <w:lang w:val="en"/>
        </w:rPr>
        <w:t xml:space="preserve"> FISH DOLKATIN </w:t>
      </w:r>
    </w:p>
    <w:p w:rsidR="002A6029" w:rsidRDefault="002A6029" w:rsidP="002A6029">
      <w:pPr>
        <w:spacing w:before="120" w:after="120" w:line="240" w:lineRule="auto"/>
        <w:ind w:firstLine="567"/>
        <w:jc w:val="center"/>
        <w:rPr>
          <w:rFonts w:ascii="Times New Roman" w:hAnsi="Times New Roman" w:cs="Times New Roman"/>
          <w:b/>
          <w:szCs w:val="24"/>
        </w:rPr>
      </w:pPr>
      <w:r>
        <w:rPr>
          <w:rFonts w:ascii="Times New Roman" w:hAnsi="Times New Roman" w:cs="Times New Roman"/>
          <w:b/>
          <w:szCs w:val="24"/>
        </w:rPr>
        <w:t>Alya Amany Yasin</w:t>
      </w:r>
    </w:p>
    <w:p w:rsidR="002A6029" w:rsidRDefault="002A6029" w:rsidP="002A6029">
      <w:pPr>
        <w:spacing w:before="120" w:after="120" w:line="240" w:lineRule="auto"/>
        <w:ind w:firstLine="567"/>
        <w:jc w:val="center"/>
        <w:rPr>
          <w:rFonts w:ascii="Times New Roman" w:hAnsi="Times New Roman" w:cs="Times New Roman"/>
          <w:szCs w:val="24"/>
        </w:rPr>
      </w:pPr>
      <w:r>
        <w:rPr>
          <w:rFonts w:ascii="Times New Roman" w:hAnsi="Times New Roman" w:cs="Times New Roman"/>
          <w:szCs w:val="24"/>
        </w:rPr>
        <w:t>Pendidikan Teknik Boga, Fakultas Teknik, Universitas Negri Yogyakarta, Jl. Colombo No. 1, Karangmalang, Yogyakarta 55281, Indonesia.</w:t>
      </w:r>
    </w:p>
    <w:p w:rsidR="002A6029" w:rsidRPr="00014E69" w:rsidRDefault="002A6029" w:rsidP="002A6029">
      <w:pPr>
        <w:spacing w:before="120" w:after="120" w:line="240" w:lineRule="auto"/>
        <w:ind w:firstLine="567"/>
        <w:jc w:val="center"/>
        <w:rPr>
          <w:rFonts w:ascii="Times New Roman" w:hAnsi="Times New Roman" w:cs="Times New Roman"/>
          <w:szCs w:val="24"/>
        </w:rPr>
      </w:pPr>
      <w:r>
        <w:rPr>
          <w:rFonts w:ascii="Times New Roman" w:hAnsi="Times New Roman" w:cs="Times New Roman"/>
          <w:szCs w:val="24"/>
        </w:rPr>
        <w:t>E-mai: 604alya.amany@gmail.com</w:t>
      </w:r>
    </w:p>
    <w:p w:rsidR="002A6029" w:rsidRDefault="002A6029" w:rsidP="002A6029">
      <w:pPr>
        <w:spacing w:before="120" w:after="120" w:line="240" w:lineRule="auto"/>
        <w:ind w:firstLine="567"/>
        <w:jc w:val="center"/>
        <w:rPr>
          <w:rFonts w:ascii="Times New Roman" w:hAnsi="Times New Roman" w:cs="Times New Roman"/>
          <w:b/>
          <w:sz w:val="24"/>
          <w:szCs w:val="24"/>
        </w:rPr>
      </w:pPr>
      <w:r w:rsidRPr="00F369E0">
        <w:rPr>
          <w:rFonts w:ascii="Times New Roman" w:hAnsi="Times New Roman" w:cs="Times New Roman"/>
          <w:b/>
          <w:sz w:val="24"/>
          <w:szCs w:val="24"/>
        </w:rPr>
        <w:t>Abstrak</w:t>
      </w:r>
    </w:p>
    <w:p w:rsidR="002A6029" w:rsidRPr="001610F4" w:rsidRDefault="002A6029" w:rsidP="002A6029">
      <w:pPr>
        <w:spacing w:before="120" w:after="120" w:line="240" w:lineRule="auto"/>
        <w:ind w:firstLine="567"/>
        <w:jc w:val="both"/>
        <w:rPr>
          <w:rFonts w:ascii="Times New Roman" w:hAnsi="Times New Roman" w:cs="Times New Roman"/>
        </w:rPr>
      </w:pPr>
      <w:r w:rsidRPr="001610F4">
        <w:rPr>
          <w:rFonts w:ascii="Times New Roman" w:hAnsi="Times New Roman" w:cs="Times New Roman"/>
        </w:rPr>
        <w:t>Indonesia merupakan</w:t>
      </w:r>
      <w:r>
        <w:rPr>
          <w:rFonts w:ascii="Times New Roman" w:hAnsi="Times New Roman" w:cs="Times New Roman"/>
        </w:rPr>
        <w:t xml:space="preserve"> </w:t>
      </w:r>
      <w:r w:rsidRPr="001610F4">
        <w:rPr>
          <w:rFonts w:ascii="Times New Roman" w:hAnsi="Times New Roman" w:cs="Times New Roman"/>
        </w:rPr>
        <w:t>negara dengan penghasilan ikan yang melimpah. Salah satu ik</w:t>
      </w:r>
      <w:r>
        <w:rPr>
          <w:rFonts w:ascii="Times New Roman" w:hAnsi="Times New Roman" w:cs="Times New Roman"/>
        </w:rPr>
        <w:t>an yang cukup mudah di dapat</w:t>
      </w:r>
      <w:r w:rsidRPr="001610F4">
        <w:rPr>
          <w:rFonts w:ascii="Times New Roman" w:hAnsi="Times New Roman" w:cs="Times New Roman"/>
        </w:rPr>
        <w:t xml:space="preserve"> adalah ikan patin.</w:t>
      </w:r>
      <w:r>
        <w:rPr>
          <w:rFonts w:ascii="Times New Roman" w:hAnsi="Times New Roman" w:cs="Times New Roman"/>
        </w:rPr>
        <w:t xml:space="preserve"> Akan tetapi konsumsi ikan di Indonesia masih tergolong rendah. Un</w:t>
      </w:r>
      <w:r w:rsidR="00907EF0">
        <w:rPr>
          <w:rFonts w:ascii="Times New Roman" w:hAnsi="Times New Roman" w:cs="Times New Roman"/>
        </w:rPr>
        <w:t>tuk meningkatkan konsumsi ikan</w:t>
      </w:r>
      <w:r>
        <w:rPr>
          <w:rFonts w:ascii="Times New Roman" w:hAnsi="Times New Roman" w:cs="Times New Roman"/>
        </w:rPr>
        <w:t xml:space="preserve"> tersebut maka dilakukan penambahan pada kue tradisional yaitu dodol. </w:t>
      </w:r>
      <w:r w:rsidRPr="001610F4">
        <w:rPr>
          <w:rFonts w:ascii="Times New Roman" w:hAnsi="Times New Roman" w:cs="Times New Roman"/>
        </w:rPr>
        <w:t>Tujuan penelitian ini</w:t>
      </w:r>
      <w:r>
        <w:rPr>
          <w:rFonts w:ascii="Times New Roman" w:hAnsi="Times New Roman" w:cs="Times New Roman"/>
        </w:rPr>
        <w:t xml:space="preserve"> menemukan resep Dolkatin (dodol ikan patin), serta mengetahui tingkat penerimaan masyarakat pada Dolkatin</w:t>
      </w:r>
      <w:r w:rsidRPr="001610F4">
        <w:rPr>
          <w:rFonts w:ascii="Times New Roman" w:hAnsi="Times New Roman" w:cs="Times New Roman"/>
        </w:rPr>
        <w:t xml:space="preserve">. </w:t>
      </w:r>
      <w:r>
        <w:rPr>
          <w:rFonts w:ascii="Times New Roman" w:hAnsi="Times New Roman" w:cs="Times New Roman"/>
        </w:rPr>
        <w:t xml:space="preserve">Dolkatin terbuat dari tepung beras ketan, gula merah, santan, daging ikan patin, dan jahe. Penelitian ini menggunakan model </w:t>
      </w:r>
      <w:r>
        <w:rPr>
          <w:rFonts w:ascii="Times New Roman" w:hAnsi="Times New Roman" w:cs="Times New Roman"/>
          <w:i/>
        </w:rPr>
        <w:t xml:space="preserve">reseach and development </w:t>
      </w:r>
      <w:r>
        <w:rPr>
          <w:rFonts w:ascii="Times New Roman" w:hAnsi="Times New Roman" w:cs="Times New Roman"/>
        </w:rPr>
        <w:t xml:space="preserve">(R&amp;D) metode 4D yang terdiri dari </w:t>
      </w:r>
      <w:r>
        <w:rPr>
          <w:rFonts w:ascii="Times New Roman" w:hAnsi="Times New Roman" w:cs="Times New Roman"/>
          <w:i/>
        </w:rPr>
        <w:t xml:space="preserve">define, design, decelop and disseminate. </w:t>
      </w:r>
      <w:r>
        <w:rPr>
          <w:rFonts w:ascii="Times New Roman" w:hAnsi="Times New Roman" w:cs="Times New Roman"/>
        </w:rPr>
        <w:t xml:space="preserve">Pada pengembangan kue tradisional ini menggunakn 2 formula yaitu 429 (0:100%) dan 194 (50%:100%). </w:t>
      </w:r>
      <w:r w:rsidR="004B22D1">
        <w:rPr>
          <w:rFonts w:ascii="Times New Roman" w:hAnsi="Times New Roman" w:cs="Times New Roman"/>
        </w:rPr>
        <w:t>U</w:t>
      </w:r>
      <w:r>
        <w:rPr>
          <w:rFonts w:ascii="Times New Roman" w:hAnsi="Times New Roman" w:cs="Times New Roman"/>
        </w:rPr>
        <w:t>ji kesuka</w:t>
      </w:r>
      <w:r w:rsidRPr="001610F4">
        <w:rPr>
          <w:rFonts w:ascii="Times New Roman" w:hAnsi="Times New Roman" w:cs="Times New Roman"/>
        </w:rPr>
        <w:t xml:space="preserve">an menggunakan analisis </w:t>
      </w:r>
      <w:r w:rsidR="00D628F4" w:rsidRPr="001610F4">
        <w:rPr>
          <w:rFonts w:ascii="Times New Roman" w:hAnsi="Times New Roman" w:cs="Times New Roman"/>
          <w:i/>
        </w:rPr>
        <w:t>hedonic scale test</w:t>
      </w:r>
      <w:r>
        <w:rPr>
          <w:rFonts w:ascii="Times New Roman" w:hAnsi="Times New Roman" w:cs="Times New Roman"/>
          <w:i/>
        </w:rPr>
        <w:t>.</w:t>
      </w:r>
      <w:r w:rsidRPr="001610F4">
        <w:rPr>
          <w:rFonts w:ascii="Times New Roman" w:hAnsi="Times New Roman" w:cs="Times New Roman"/>
        </w:rPr>
        <w:t xml:space="preserve"> </w:t>
      </w:r>
      <w:r>
        <w:rPr>
          <w:rFonts w:ascii="Times New Roman" w:hAnsi="Times New Roman" w:cs="Times New Roman"/>
        </w:rPr>
        <w:t xml:space="preserve">Dari hasil penelitian dapat disimpulkan terdapat </w:t>
      </w:r>
      <w:r w:rsidR="00CF3491">
        <w:rPr>
          <w:rFonts w:ascii="Times New Roman" w:hAnsi="Times New Roman" w:cs="Times New Roman"/>
        </w:rPr>
        <w:t>perbedaan yang nyata</w:t>
      </w:r>
      <w:r w:rsidR="004B22D1">
        <w:rPr>
          <w:rFonts w:ascii="Times New Roman" w:hAnsi="Times New Roman" w:cs="Times New Roman"/>
        </w:rPr>
        <w:t xml:space="preserve"> pada aroma pada</w:t>
      </w:r>
      <w:r>
        <w:rPr>
          <w:rFonts w:ascii="Times New Roman" w:hAnsi="Times New Roman" w:cs="Times New Roman"/>
        </w:rPr>
        <w:t xml:space="preserve"> formula 429 dan 194, </w:t>
      </w:r>
      <w:r w:rsidR="004B22D1">
        <w:rPr>
          <w:rFonts w:ascii="Times New Roman" w:hAnsi="Times New Roman" w:cs="Times New Roman"/>
        </w:rPr>
        <w:t>namun tidak terdapat perbedaan nyata</w:t>
      </w:r>
      <w:r w:rsidRPr="001610F4">
        <w:rPr>
          <w:rFonts w:ascii="Times New Roman" w:hAnsi="Times New Roman" w:cs="Times New Roman"/>
        </w:rPr>
        <w:t xml:space="preserve"> </w:t>
      </w:r>
      <w:r>
        <w:rPr>
          <w:rFonts w:ascii="Times New Roman" w:hAnsi="Times New Roman" w:cs="Times New Roman"/>
        </w:rPr>
        <w:t xml:space="preserve">terhadap </w:t>
      </w:r>
      <w:r w:rsidR="004B22D1">
        <w:rPr>
          <w:rFonts w:ascii="Times New Roman" w:hAnsi="Times New Roman" w:cs="Times New Roman"/>
        </w:rPr>
        <w:t>kesukaan warna</w:t>
      </w:r>
      <w:r>
        <w:rPr>
          <w:rFonts w:ascii="Times New Roman" w:hAnsi="Times New Roman" w:cs="Times New Roman"/>
        </w:rPr>
        <w:t xml:space="preserve">, </w:t>
      </w:r>
      <w:r w:rsidRPr="001610F4">
        <w:rPr>
          <w:rFonts w:ascii="Times New Roman" w:hAnsi="Times New Roman" w:cs="Times New Roman"/>
        </w:rPr>
        <w:t>rasa, tekstur</w:t>
      </w:r>
      <w:r>
        <w:rPr>
          <w:rFonts w:ascii="Times New Roman" w:hAnsi="Times New Roman" w:cs="Times New Roman"/>
        </w:rPr>
        <w:t xml:space="preserve"> dan secara keseluruhan</w:t>
      </w:r>
      <w:r w:rsidRPr="001610F4">
        <w:rPr>
          <w:rFonts w:ascii="Times New Roman" w:hAnsi="Times New Roman" w:cs="Times New Roman"/>
        </w:rPr>
        <w:t>.</w:t>
      </w:r>
      <w:r w:rsidR="004B22D1">
        <w:rPr>
          <w:rFonts w:ascii="Times New Roman" w:hAnsi="Times New Roman" w:cs="Times New Roman"/>
        </w:rPr>
        <w:t xml:space="preserve"> Sementara tingkat kesukaan menujukan bahwa kedua prodak disukai hingga sangat disukai. </w:t>
      </w:r>
    </w:p>
    <w:p w:rsidR="002A6029" w:rsidRDefault="002A6029" w:rsidP="002A6029">
      <w:pPr>
        <w:spacing w:before="120" w:after="120" w:line="240" w:lineRule="auto"/>
        <w:jc w:val="both"/>
        <w:rPr>
          <w:rFonts w:ascii="Times New Roman" w:hAnsi="Times New Roman" w:cs="Times New Roman"/>
        </w:rPr>
      </w:pPr>
      <w:r>
        <w:rPr>
          <w:rFonts w:ascii="Times New Roman" w:hAnsi="Times New Roman" w:cs="Times New Roman"/>
        </w:rPr>
        <w:t>Kata Kunci</w:t>
      </w:r>
      <w:r w:rsidRPr="001610F4">
        <w:rPr>
          <w:rFonts w:ascii="Times New Roman" w:hAnsi="Times New Roman" w:cs="Times New Roman"/>
        </w:rPr>
        <w:t>:   pengembangan produk, peningkatan konsumsi, ikan patin, dodol</w:t>
      </w:r>
    </w:p>
    <w:p w:rsidR="002A6029" w:rsidRPr="00907EF0" w:rsidRDefault="002A6029" w:rsidP="00907EF0">
      <w:pPr>
        <w:spacing w:before="120" w:after="120" w:line="240" w:lineRule="auto"/>
        <w:ind w:firstLine="567"/>
        <w:jc w:val="center"/>
        <w:rPr>
          <w:rFonts w:ascii="Times New Roman" w:hAnsi="Times New Roman" w:cs="Times New Roman"/>
          <w:b/>
          <w:i/>
        </w:rPr>
      </w:pPr>
      <w:r>
        <w:rPr>
          <w:rFonts w:ascii="Times New Roman" w:hAnsi="Times New Roman" w:cs="Times New Roman"/>
          <w:b/>
          <w:i/>
        </w:rPr>
        <w:t xml:space="preserve">Abstract </w:t>
      </w:r>
    </w:p>
    <w:p w:rsidR="00677053" w:rsidRDefault="00907EF0" w:rsidP="00677053">
      <w:pPr>
        <w:spacing w:before="120" w:after="120"/>
        <w:ind w:firstLine="567"/>
        <w:jc w:val="both"/>
        <w:rPr>
          <w:rStyle w:val="tlid-translation"/>
          <w:lang w:val="en"/>
        </w:rPr>
      </w:pPr>
      <w:r w:rsidRPr="0063758E">
        <w:rPr>
          <w:rStyle w:val="tlid-translation"/>
          <w:rFonts w:ascii="Times New Roman" w:hAnsi="Times New Roman" w:cs="Times New Roman"/>
          <w:i/>
          <w:lang w:val="en"/>
        </w:rPr>
        <w:t>Indonesia is a country with abundant fish income. One of the fish that is quite easy to get is patin fish. However, fish consumption in Indonesia is still relatively low. To increase consumption of fish, an addition is made to the traditional cake, dodol. The purpose of this study is to find Dolkatin recipe (patin fish dodol), and to find out the level of community acceptance in Dolkatin. Dolkatin is made from glutinous rice flour, brown sugar, coconut milk, patin fish meat, and ginger. This study uses a research and development (R&amp;D) model and use 4D met</w:t>
      </w:r>
      <w:r>
        <w:rPr>
          <w:rStyle w:val="tlid-translation"/>
          <w:rFonts w:ascii="Times New Roman" w:hAnsi="Times New Roman" w:cs="Times New Roman"/>
          <w:i/>
          <w:lang w:val="en"/>
        </w:rPr>
        <w:t>h</w:t>
      </w:r>
      <w:r w:rsidR="009E3A6F">
        <w:rPr>
          <w:rStyle w:val="tlid-translation"/>
          <w:rFonts w:ascii="Times New Roman" w:hAnsi="Times New Roman" w:cs="Times New Roman"/>
          <w:i/>
          <w:lang w:val="en"/>
        </w:rPr>
        <w:t>od consisting of define, desi</w:t>
      </w:r>
      <w:r w:rsidRPr="0063758E">
        <w:rPr>
          <w:rStyle w:val="tlid-translation"/>
          <w:rFonts w:ascii="Times New Roman" w:hAnsi="Times New Roman" w:cs="Times New Roman"/>
          <w:i/>
          <w:lang w:val="en"/>
        </w:rPr>
        <w:t>gn</w:t>
      </w:r>
      <w:r w:rsidR="009E3A6F">
        <w:rPr>
          <w:rStyle w:val="tlid-translation"/>
          <w:rFonts w:ascii="Times New Roman" w:hAnsi="Times New Roman" w:cs="Times New Roman"/>
          <w:i/>
          <w:lang w:val="en"/>
        </w:rPr>
        <w:t>, dev</w:t>
      </w:r>
      <w:r w:rsidRPr="0063758E">
        <w:rPr>
          <w:rStyle w:val="tlid-translation"/>
          <w:rFonts w:ascii="Times New Roman" w:hAnsi="Times New Roman" w:cs="Times New Roman"/>
          <w:i/>
          <w:lang w:val="en"/>
        </w:rPr>
        <w:t xml:space="preserve">elop and disseminate. In the development of this traditional cake using 2 formulas namely 429 (0: 100%) and </w:t>
      </w:r>
      <w:r w:rsidR="004B22D1">
        <w:rPr>
          <w:rStyle w:val="tlid-translation"/>
          <w:rFonts w:ascii="Times New Roman" w:hAnsi="Times New Roman" w:cs="Times New Roman"/>
          <w:i/>
          <w:lang w:val="en"/>
        </w:rPr>
        <w:t xml:space="preserve">194 (50%: 100%). Preferred test </w:t>
      </w:r>
      <w:r w:rsidRPr="0063758E">
        <w:rPr>
          <w:rStyle w:val="tlid-translation"/>
          <w:rFonts w:ascii="Times New Roman" w:hAnsi="Times New Roman" w:cs="Times New Roman"/>
          <w:i/>
          <w:lang w:val="en"/>
        </w:rPr>
        <w:t xml:space="preserve">using the Hedonic Scale Test </w:t>
      </w:r>
      <w:r w:rsidRPr="00677053">
        <w:rPr>
          <w:rStyle w:val="tlid-translation"/>
          <w:rFonts w:ascii="Times New Roman" w:hAnsi="Times New Roman" w:cs="Times New Roman"/>
          <w:i/>
          <w:lang w:val="en"/>
        </w:rPr>
        <w:t>analysis</w:t>
      </w:r>
      <w:r w:rsidR="00677053" w:rsidRPr="00677053">
        <w:rPr>
          <w:rFonts w:ascii="Times New Roman" w:hAnsi="Times New Roman" w:cs="Times New Roman"/>
          <w:i/>
          <w:lang w:val="en"/>
        </w:rPr>
        <w:t xml:space="preserve"> </w:t>
      </w:r>
      <w:proofErr w:type="gramStart"/>
      <w:r w:rsidR="00092014">
        <w:rPr>
          <w:rStyle w:val="tlid-translation"/>
          <w:rFonts w:ascii="Times New Roman" w:hAnsi="Times New Roman" w:cs="Times New Roman"/>
          <w:i/>
          <w:lang w:val="en"/>
        </w:rPr>
        <w:t>From</w:t>
      </w:r>
      <w:proofErr w:type="gramEnd"/>
      <w:r w:rsidR="00092014">
        <w:rPr>
          <w:rStyle w:val="tlid-translation"/>
          <w:rFonts w:ascii="Times New Roman" w:hAnsi="Times New Roman" w:cs="Times New Roman"/>
          <w:i/>
          <w:lang w:val="en"/>
        </w:rPr>
        <w:t xml:space="preserve"> </w:t>
      </w:r>
      <w:r w:rsidR="00677053" w:rsidRPr="00677053">
        <w:rPr>
          <w:rStyle w:val="tlid-translation"/>
          <w:rFonts w:ascii="Times New Roman" w:hAnsi="Times New Roman" w:cs="Times New Roman"/>
          <w:i/>
          <w:lang w:val="en"/>
        </w:rPr>
        <w:t>the results of the study it can be con</w:t>
      </w:r>
      <w:r w:rsidR="00876FC1">
        <w:rPr>
          <w:rStyle w:val="tlid-translation"/>
          <w:rFonts w:ascii="Times New Roman" w:hAnsi="Times New Roman" w:cs="Times New Roman"/>
          <w:i/>
          <w:lang w:val="en"/>
        </w:rPr>
        <w:t>cluded that there are obvious</w:t>
      </w:r>
      <w:r w:rsidR="00677053" w:rsidRPr="00677053">
        <w:rPr>
          <w:rStyle w:val="tlid-translation"/>
          <w:rFonts w:ascii="Times New Roman" w:hAnsi="Times New Roman" w:cs="Times New Roman"/>
          <w:i/>
          <w:lang w:val="en"/>
        </w:rPr>
        <w:t xml:space="preserve"> differences in the </w:t>
      </w:r>
      <w:r w:rsidR="00677053">
        <w:rPr>
          <w:rStyle w:val="tlid-translation"/>
          <w:rFonts w:ascii="Times New Roman" w:hAnsi="Times New Roman" w:cs="Times New Roman"/>
          <w:i/>
          <w:lang w:val="en"/>
        </w:rPr>
        <w:t xml:space="preserve">aroma </w:t>
      </w:r>
      <w:r w:rsidR="00677053" w:rsidRPr="00677053">
        <w:rPr>
          <w:rStyle w:val="tlid-translation"/>
          <w:rFonts w:ascii="Times New Roman" w:hAnsi="Times New Roman" w:cs="Times New Roman"/>
          <w:i/>
          <w:lang w:val="en"/>
        </w:rPr>
        <w:t xml:space="preserve">in formulas 429 and </w:t>
      </w:r>
      <w:r w:rsidR="00BD25B3">
        <w:rPr>
          <w:rStyle w:val="tlid-translation"/>
          <w:rFonts w:ascii="Times New Roman" w:hAnsi="Times New Roman" w:cs="Times New Roman"/>
          <w:i/>
          <w:lang w:val="en"/>
        </w:rPr>
        <w:t>194, but there is no obvious</w:t>
      </w:r>
      <w:r w:rsidR="00677053" w:rsidRPr="00677053">
        <w:rPr>
          <w:rStyle w:val="tlid-translation"/>
          <w:rFonts w:ascii="Times New Roman" w:hAnsi="Times New Roman" w:cs="Times New Roman"/>
          <w:i/>
          <w:lang w:val="en"/>
        </w:rPr>
        <w:t xml:space="preserve"> difference in the color, taste, texture and overall preference. While the level of preference shows that the two products are liked until very well liked.</w:t>
      </w:r>
    </w:p>
    <w:p w:rsidR="00907EF0" w:rsidRPr="0063758E" w:rsidRDefault="00907EF0" w:rsidP="00677053">
      <w:pPr>
        <w:spacing w:before="120" w:after="120"/>
        <w:jc w:val="both"/>
        <w:rPr>
          <w:rFonts w:ascii="Times New Roman" w:hAnsi="Times New Roman" w:cs="Times New Roman"/>
          <w:i/>
        </w:rPr>
      </w:pPr>
      <w:r w:rsidRPr="0063758E">
        <w:rPr>
          <w:rStyle w:val="tlid-translation"/>
          <w:rFonts w:ascii="Times New Roman" w:hAnsi="Times New Roman" w:cs="Times New Roman"/>
          <w:i/>
          <w:lang w:val="en"/>
        </w:rPr>
        <w:t>Keywords: product development, increased consumption, patin f</w:t>
      </w:r>
      <w:r>
        <w:rPr>
          <w:rStyle w:val="tlid-translation"/>
          <w:rFonts w:ascii="Times New Roman" w:hAnsi="Times New Roman" w:cs="Times New Roman"/>
          <w:i/>
          <w:lang w:val="en"/>
        </w:rPr>
        <w:t>ish</w:t>
      </w:r>
      <w:r w:rsidRPr="0063758E">
        <w:rPr>
          <w:rStyle w:val="tlid-translation"/>
          <w:rFonts w:ascii="Times New Roman" w:hAnsi="Times New Roman" w:cs="Times New Roman"/>
          <w:i/>
          <w:lang w:val="en"/>
        </w:rPr>
        <w:t>, dodol</w:t>
      </w:r>
    </w:p>
    <w:p w:rsidR="00907EF0" w:rsidRDefault="00907EF0" w:rsidP="00907EF0">
      <w:pPr>
        <w:spacing w:before="120" w:after="120"/>
        <w:jc w:val="both"/>
        <w:rPr>
          <w:rFonts w:ascii="Times New Roman" w:hAnsi="Times New Roman" w:cs="Times New Roman"/>
          <w:i/>
        </w:rPr>
        <w:sectPr w:rsidR="00907EF0" w:rsidSect="005B1717">
          <w:pgSz w:w="12240" w:h="15840"/>
          <w:pgMar w:top="1701" w:right="1418" w:bottom="1559" w:left="1559" w:header="709" w:footer="709" w:gutter="0"/>
          <w:cols w:space="708"/>
          <w:docGrid w:linePitch="360"/>
        </w:sectPr>
      </w:pPr>
    </w:p>
    <w:p w:rsidR="002A6029" w:rsidRPr="000A23F1" w:rsidRDefault="002A6029" w:rsidP="002A6029">
      <w:pPr>
        <w:spacing w:before="120" w:after="120" w:line="240" w:lineRule="auto"/>
        <w:jc w:val="both"/>
        <w:rPr>
          <w:rFonts w:ascii="Times New Roman" w:eastAsia="Times New Roman" w:hAnsi="Times New Roman" w:cs="Times New Roman"/>
          <w:b/>
          <w:color w:val="000000"/>
          <w:sz w:val="24"/>
          <w:szCs w:val="24"/>
        </w:rPr>
      </w:pPr>
      <w:r w:rsidRPr="000A23F1">
        <w:rPr>
          <w:rFonts w:ascii="Times New Roman" w:eastAsia="Times New Roman" w:hAnsi="Times New Roman" w:cs="Times New Roman"/>
          <w:b/>
          <w:color w:val="000000"/>
          <w:sz w:val="24"/>
          <w:szCs w:val="24"/>
        </w:rPr>
        <w:lastRenderedPageBreak/>
        <w:t xml:space="preserve">PENDAHULUAN </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Indonesia merupakan negara kepulauan terbesar di dunia. Terbentang dari Sabang hingga Merauke, Indonesia memiliki 17.499 pulau dengan luas total wilayah Indonesia sekitar 7</w:t>
      </w:r>
      <w:proofErr w:type="gramStart"/>
      <w:r w:rsidRPr="00470E05">
        <w:rPr>
          <w:rFonts w:ascii="Times New Roman" w:hAnsi="Times New Roman" w:cs="Times New Roman"/>
        </w:rPr>
        <w:t>,81</w:t>
      </w:r>
      <w:proofErr w:type="gramEnd"/>
      <w:r w:rsidRPr="00470E05">
        <w:rPr>
          <w:rFonts w:ascii="Times New Roman" w:hAnsi="Times New Roman" w:cs="Times New Roman"/>
        </w:rPr>
        <w:t xml:space="preserve"> juta km2. Dari total luas wilayah tersebut, 3</w:t>
      </w:r>
      <w:proofErr w:type="gramStart"/>
      <w:r w:rsidRPr="00470E05">
        <w:rPr>
          <w:rFonts w:ascii="Times New Roman" w:hAnsi="Times New Roman" w:cs="Times New Roman"/>
        </w:rPr>
        <w:t>,25</w:t>
      </w:r>
      <w:proofErr w:type="gramEnd"/>
      <w:r w:rsidRPr="00470E05">
        <w:rPr>
          <w:rFonts w:ascii="Times New Roman" w:hAnsi="Times New Roman" w:cs="Times New Roman"/>
        </w:rPr>
        <w:t xml:space="preserve"> juta km2 adalah lautan dan 2,55 juta km2 adalah </w:t>
      </w:r>
      <w:r w:rsidRPr="00470E05">
        <w:rPr>
          <w:rFonts w:ascii="Times New Roman" w:hAnsi="Times New Roman" w:cs="Times New Roman"/>
        </w:rPr>
        <w:lastRenderedPageBreak/>
        <w:t>Zona Ekonomi Eksklusif</w:t>
      </w:r>
      <w:r w:rsidRPr="00470E05">
        <w:rPr>
          <w:rFonts w:ascii="Times New Roman" w:eastAsia="Times New Roman" w:hAnsi="Times New Roman" w:cs="Times New Roman"/>
          <w:color w:val="000000"/>
        </w:rPr>
        <w:t xml:space="preserve">  (Pratama, O., 2020). Luas lautan Indonesia yang cukup luas ini menjadikan Indonesia sebagai salah satu negara penghasil ikan yang cukup besar namun tingkat konsumsi ikan yang ada di Indonesia saat ini </w:t>
      </w:r>
      <w:proofErr w:type="gramStart"/>
      <w:r w:rsidRPr="00470E05">
        <w:rPr>
          <w:rFonts w:ascii="Times New Roman" w:eastAsia="Times New Roman" w:hAnsi="Times New Roman" w:cs="Times New Roman"/>
          <w:color w:val="000000"/>
        </w:rPr>
        <w:t>masih</w:t>
      </w:r>
      <w:r w:rsidR="00FA18CD">
        <w:rPr>
          <w:rFonts w:ascii="Times New Roman" w:eastAsia="Times New Roman" w:hAnsi="Times New Roman" w:cs="Times New Roman"/>
          <w:color w:val="000000"/>
        </w:rPr>
        <w:t xml:space="preserve"> </w:t>
      </w:r>
      <w:r w:rsidRPr="00470E05">
        <w:rPr>
          <w:rFonts w:ascii="Times New Roman" w:eastAsia="Times New Roman" w:hAnsi="Times New Roman" w:cs="Times New Roman"/>
          <w:color w:val="000000"/>
        </w:rPr>
        <w:t xml:space="preserve"> tergolong</w:t>
      </w:r>
      <w:proofErr w:type="gramEnd"/>
      <w:r w:rsidRPr="00470E05">
        <w:rPr>
          <w:rFonts w:ascii="Times New Roman" w:eastAsia="Times New Roman" w:hAnsi="Times New Roman" w:cs="Times New Roman"/>
          <w:color w:val="000000"/>
        </w:rPr>
        <w:t xml:space="preserve"> rendah.</w:t>
      </w:r>
      <w:r w:rsidRPr="00470E05">
        <w:rPr>
          <w:rFonts w:ascii="Times New Roman" w:hAnsi="Times New Roman" w:cs="Times New Roman"/>
        </w:rPr>
        <w:t xml:space="preserve"> Kementerian Kelautan dan Perikanan mencatat tingkat konsumsi ikan di </w:t>
      </w:r>
      <w:r w:rsidRPr="00470E05">
        <w:rPr>
          <w:rFonts w:ascii="Times New Roman" w:hAnsi="Times New Roman" w:cs="Times New Roman"/>
        </w:rPr>
        <w:lastRenderedPageBreak/>
        <w:t>Indonesia hingga Oktober 2019 baru mencapai 51 kilogram (Kg) per kapita. Realisasi ini belum mendekati dari target yang ditetapkan pada 2019 sebesar 54 Kg per kapita. (Putra D.A., 2019).</w:t>
      </w:r>
    </w:p>
    <w:p w:rsidR="002A6029" w:rsidRPr="00470E05" w:rsidRDefault="002A6029" w:rsidP="002A6029">
      <w:pPr>
        <w:spacing w:before="120" w:after="120" w:line="240" w:lineRule="auto"/>
        <w:ind w:firstLine="567"/>
        <w:jc w:val="both"/>
        <w:rPr>
          <w:rFonts w:ascii="Times New Roman" w:eastAsia="Times New Roman" w:hAnsi="Times New Roman" w:cs="Times New Roman"/>
          <w:color w:val="000000"/>
        </w:rPr>
      </w:pPr>
      <w:r w:rsidRPr="00470E05">
        <w:rPr>
          <w:rFonts w:ascii="Times New Roman" w:hAnsi="Times New Roman" w:cs="Times New Roman"/>
        </w:rPr>
        <w:t>Meskipun wilayah lautan Indonesia sangat luas dan merupakan negara penghasil komoditas laut yang cukup besar namun konsumsi ikan yang ada di Indonesai didominasi oleh ikan budidaya. Hal ini dikarenakan ikan budidaya dapat dikembangkan di seluruh wilayah meskipun tidak dekat de</w:t>
      </w:r>
      <w:r w:rsidR="00843E3F" w:rsidRPr="00470E05">
        <w:rPr>
          <w:rFonts w:ascii="Times New Roman" w:hAnsi="Times New Roman" w:cs="Times New Roman"/>
        </w:rPr>
        <w:t>ngan pantai. Di Semarang, Kudus</w:t>
      </w:r>
      <w:r w:rsidRPr="00470E05">
        <w:rPr>
          <w:rFonts w:ascii="Times New Roman" w:hAnsi="Times New Roman" w:cs="Times New Roman"/>
        </w:rPr>
        <w:t xml:space="preserve"> dan Demak ikan budidaya yang di hasilkan adalah lele dumbo termasuk ikan patin dan ikan nila, selain itu ada juga budidaya ikan mas/kaper (Gardjoto M.</w:t>
      </w:r>
      <w:r w:rsidRPr="00470E05">
        <w:rPr>
          <w:rStyle w:val="Hyperlink"/>
          <w:rFonts w:ascii="Times New Roman" w:hAnsi="Times New Roman" w:cs="Times New Roman"/>
          <w:color w:val="auto"/>
          <w:u w:val="none"/>
        </w:rPr>
        <w:t xml:space="preserve"> dkk</w:t>
      </w:r>
      <w:r w:rsidRPr="00470E05">
        <w:rPr>
          <w:rFonts w:ascii="Times New Roman" w:hAnsi="Times New Roman" w:cs="Times New Roman"/>
        </w:rPr>
        <w:t>, 2019:41)</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olor w:val="000000"/>
        </w:rPr>
        <w:t xml:space="preserve">Ikan Patin </w:t>
      </w:r>
      <w:r w:rsidRPr="00470E05">
        <w:rPr>
          <w:rFonts w:ascii="Times New Roman" w:hAnsi="Times New Roman"/>
          <w:i/>
          <w:color w:val="000000"/>
        </w:rPr>
        <w:t>(Pangasius sp)</w:t>
      </w:r>
      <w:r w:rsidRPr="00470E05">
        <w:rPr>
          <w:rFonts w:ascii="Times New Roman" w:hAnsi="Times New Roman"/>
          <w:color w:val="000000"/>
        </w:rPr>
        <w:t xml:space="preserve"> adalah salah satu komoditas ikan air tawar introduksi dari Thailand yang pesat perkembangan budidayanya di Indonesia (Andriyani Wulandari &amp; Sumantriyadi, 2017). </w:t>
      </w:r>
      <w:r w:rsidRPr="00470E05">
        <w:rPr>
          <w:rFonts w:ascii="Times New Roman" w:hAnsi="Times New Roman" w:cs="Times New Roman"/>
        </w:rPr>
        <w:t>Ikan patin merupakan salah satu ikan budidaya yang berkembang dan cukup mudah didapatkan di masyarakat namun pengolahan dan pemanfaatan ikan patin masih cukup sedikit.</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 Pengolahan ikan patin yang masih terbatas menjadi beberapa produk ini memang masih menjadi tantangan bagi pelaku usa</w:t>
      </w:r>
      <w:r w:rsidR="00843E3F" w:rsidRPr="00470E05">
        <w:rPr>
          <w:rFonts w:ascii="Times New Roman" w:hAnsi="Times New Roman" w:cs="Times New Roman"/>
        </w:rPr>
        <w:t>ha agar dapat memaksimalkan pote</w:t>
      </w:r>
      <w:r w:rsidRPr="00470E05">
        <w:rPr>
          <w:rFonts w:ascii="Times New Roman" w:hAnsi="Times New Roman" w:cs="Times New Roman"/>
        </w:rPr>
        <w:t>nsi yang ada dari hasil budidaya ikan patin. Perlu adanya terobosan pengolahan yang perlu dikembangkan pada pruduk olahan pangan agar dapat meningkatkan konsumsi ikan, khususnya ikan patin. Penambahan ikan pada produk olahan kudapan kue tradisional merupakan langkah yang perlu dikembangkan.</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Kue nusantara terdiri dari berbagi macam jenis ragam yang ada. Salah satu dari sekian banyak kue nusantara yang ada yaitu jenang dodol. Dodol merupakan salah satu masakan tradisional yang cukup popular dan </w:t>
      </w:r>
      <w:r w:rsidR="004D1CDE">
        <w:rPr>
          <w:rFonts w:ascii="Times New Roman" w:hAnsi="Times New Roman" w:cs="Times New Roman"/>
        </w:rPr>
        <w:t>disukai sejak jaman dahulu.</w:t>
      </w:r>
    </w:p>
    <w:p w:rsidR="002A6029" w:rsidRPr="00470E05" w:rsidRDefault="0022680E" w:rsidP="00470E05">
      <w:pPr>
        <w:ind w:firstLine="567"/>
        <w:jc w:val="both"/>
      </w:pPr>
      <w:r>
        <w:rPr>
          <w:rFonts w:ascii="Times New Roman" w:hAnsi="Times New Roman" w:cs="Times New Roman"/>
        </w:rPr>
        <w:t>Sejarah dodol di</w:t>
      </w:r>
      <w:r w:rsidR="00470E05" w:rsidRPr="00470E05">
        <w:rPr>
          <w:rFonts w:ascii="Times New Roman" w:hAnsi="Times New Roman" w:cs="Times New Roman"/>
        </w:rPr>
        <w:t xml:space="preserve"> masa lalu dapat kita lih</w:t>
      </w:r>
      <w:r w:rsidR="004D1CDE">
        <w:rPr>
          <w:rFonts w:ascii="Times New Roman" w:hAnsi="Times New Roman" w:cs="Times New Roman"/>
        </w:rPr>
        <w:t>at pada cerita ramayana ketika R</w:t>
      </w:r>
      <w:r w:rsidR="00470E05" w:rsidRPr="00470E05">
        <w:rPr>
          <w:rFonts w:ascii="Times New Roman" w:hAnsi="Times New Roman" w:cs="Times New Roman"/>
        </w:rPr>
        <w:t xml:space="preserve">ama pulang dari pengasingan, dia di suguhi santan kental yang bergula yang di sebut wuduk. </w:t>
      </w:r>
      <w:proofErr w:type="gramStart"/>
      <w:r w:rsidR="00470E05" w:rsidRPr="00470E05">
        <w:rPr>
          <w:rFonts w:ascii="Times New Roman" w:hAnsi="Times New Roman" w:cs="Times New Roman"/>
        </w:rPr>
        <w:t>Manis</w:t>
      </w:r>
      <w:proofErr w:type="gramEnd"/>
      <w:r w:rsidR="00470E05" w:rsidRPr="00470E05">
        <w:rPr>
          <w:rFonts w:ascii="Times New Roman" w:hAnsi="Times New Roman" w:cs="Times New Roman"/>
        </w:rPr>
        <w:t xml:space="preserve"> enak kata Rama. Dodol yang bernama </w:t>
      </w:r>
      <w:r w:rsidR="00470E05" w:rsidRPr="00470E05">
        <w:rPr>
          <w:rFonts w:ascii="Times New Roman" w:hAnsi="Times New Roman" w:cs="Times New Roman"/>
          <w:i/>
        </w:rPr>
        <w:t>dwadwal</w:t>
      </w:r>
      <w:r w:rsidR="00414955">
        <w:rPr>
          <w:rFonts w:ascii="Times New Roman" w:hAnsi="Times New Roman" w:cs="Times New Roman"/>
        </w:rPr>
        <w:t xml:space="preserve"> banyak di </w:t>
      </w:r>
      <w:r w:rsidR="00414955">
        <w:rPr>
          <w:rFonts w:ascii="Times New Roman" w:hAnsi="Times New Roman" w:cs="Times New Roman"/>
        </w:rPr>
        <w:lastRenderedPageBreak/>
        <w:t>puji dalam kisah R</w:t>
      </w:r>
      <w:r w:rsidR="00470E05" w:rsidRPr="00470E05">
        <w:rPr>
          <w:rFonts w:ascii="Times New Roman" w:hAnsi="Times New Roman" w:cs="Times New Roman"/>
        </w:rPr>
        <w:t>amayana (Tajudin, Q. dkk, 2015</w:t>
      </w:r>
      <w:r>
        <w:rPr>
          <w:rFonts w:ascii="Times New Roman" w:hAnsi="Times New Roman" w:cs="Times New Roman"/>
        </w:rPr>
        <w:t>:80</w:t>
      </w:r>
      <w:r w:rsidR="00470E05" w:rsidRPr="00470E05">
        <w:rPr>
          <w:rFonts w:ascii="Times New Roman" w:hAnsi="Times New Roman" w:cs="Times New Roman"/>
        </w:rPr>
        <w:t>).</w:t>
      </w:r>
      <w:r>
        <w:rPr>
          <w:rFonts w:ascii="Times New Roman" w:hAnsi="Times New Roman" w:cs="Times New Roman"/>
        </w:rPr>
        <w:t xml:space="preserve"> </w:t>
      </w:r>
      <w:r w:rsidR="004D1CDE">
        <w:rPr>
          <w:rFonts w:ascii="Times New Roman" w:hAnsi="Times New Roman" w:cs="Times New Roman"/>
        </w:rPr>
        <w:t xml:space="preserve">Dewasa ini dodol banyakdi produksi dengan bahan dasar </w:t>
      </w:r>
      <w:r w:rsidR="002A6029" w:rsidRPr="00470E05">
        <w:rPr>
          <w:rFonts w:ascii="Times New Roman" w:hAnsi="Times New Roman" w:cs="Times New Roman"/>
        </w:rPr>
        <w:t xml:space="preserve">tepung beras ketan, gula merah serta santan kelapa yang didihkan hingga mengental, berminyak, tidak lengket serta mudah di potong jika di dinginkan. Oleh sebab itu dodol menjadi salah satu kue nusantara yang memililiki citarasa yang sangat </w:t>
      </w:r>
      <w:proofErr w:type="gramStart"/>
      <w:r w:rsidR="002A6029" w:rsidRPr="00470E05">
        <w:rPr>
          <w:rFonts w:ascii="Times New Roman" w:hAnsi="Times New Roman" w:cs="Times New Roman"/>
        </w:rPr>
        <w:t>manis</w:t>
      </w:r>
      <w:proofErr w:type="gramEnd"/>
      <w:r w:rsidR="002A6029" w:rsidRPr="00470E05">
        <w:rPr>
          <w:rFonts w:ascii="Times New Roman" w:hAnsi="Times New Roman" w:cs="Times New Roman"/>
        </w:rPr>
        <w:t xml:space="preserve">. </w:t>
      </w:r>
    </w:p>
    <w:p w:rsidR="002A6029" w:rsidRPr="00470E05" w:rsidRDefault="004D1CDE" w:rsidP="002A6029">
      <w:pPr>
        <w:spacing w:before="120" w:after="120" w:line="240" w:lineRule="auto"/>
        <w:ind w:firstLine="567"/>
        <w:jc w:val="both"/>
        <w:rPr>
          <w:rFonts w:ascii="Times New Roman" w:hAnsi="Times New Roman" w:cs="Times New Roman"/>
        </w:rPr>
      </w:pPr>
      <w:r>
        <w:rPr>
          <w:rFonts w:ascii="Times New Roman" w:hAnsi="Times New Roman" w:cs="Times New Roman"/>
        </w:rPr>
        <w:t>Bentuk pengembangan produk olahan</w:t>
      </w:r>
      <w:r w:rsidR="002A6029" w:rsidRPr="00470E05">
        <w:rPr>
          <w:rFonts w:ascii="Times New Roman" w:hAnsi="Times New Roman" w:cs="Times New Roman"/>
        </w:rPr>
        <w:t xml:space="preserve"> dodol dengan mencampurkan daging fillet </w:t>
      </w:r>
      <w:r w:rsidR="00677053">
        <w:rPr>
          <w:rFonts w:ascii="Times New Roman" w:hAnsi="Times New Roman" w:cs="Times New Roman"/>
        </w:rPr>
        <w:t xml:space="preserve">ikan patin kedalam adonan dodol. Sebagai langkah untuk meningkatkan konsumsi ikan pada masyarakat. </w:t>
      </w:r>
      <w:r w:rsidR="002A6029" w:rsidRPr="00470E05">
        <w:rPr>
          <w:rFonts w:ascii="Times New Roman" w:hAnsi="Times New Roman" w:cs="Times New Roman"/>
        </w:rPr>
        <w:t xml:space="preserve">Pengembangan prodak dodol dengan menambahkan fillet ikan patin ini </w:t>
      </w:r>
      <w:proofErr w:type="gramStart"/>
      <w:r w:rsidR="002A6029" w:rsidRPr="00470E05">
        <w:rPr>
          <w:rFonts w:ascii="Times New Roman" w:hAnsi="Times New Roman" w:cs="Times New Roman"/>
        </w:rPr>
        <w:t>akan</w:t>
      </w:r>
      <w:proofErr w:type="gramEnd"/>
      <w:r w:rsidR="002A6029" w:rsidRPr="00470E05">
        <w:rPr>
          <w:rFonts w:ascii="Times New Roman" w:hAnsi="Times New Roman" w:cs="Times New Roman"/>
        </w:rPr>
        <w:t xml:space="preserve"> menghasilkan prodak yaitu dolkatin (dodol ikan patin).</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Dolkatin adalah produk dodol yang telah ditambah dengan fillet daging ikan patin di dalamnya. Pemilihan fillet daging ikan patin ini dilakukan karena beberapa jenis ikan patin yang telah di masak memiliki tekstur yang agak kenyal, sedikit berair, rasa yang gurih, namun bau yang di hasilkan daging fillet ikan patin agak </w:t>
      </w:r>
      <w:proofErr w:type="gramStart"/>
      <w:r w:rsidRPr="00470E05">
        <w:rPr>
          <w:rFonts w:ascii="Times New Roman" w:hAnsi="Times New Roman" w:cs="Times New Roman"/>
        </w:rPr>
        <w:t>amis</w:t>
      </w:r>
      <w:proofErr w:type="gramEnd"/>
      <w:r w:rsidRPr="00470E05">
        <w:rPr>
          <w:rFonts w:ascii="Times New Roman" w:hAnsi="Times New Roman" w:cs="Times New Roman"/>
        </w:rPr>
        <w:t xml:space="preserve"> hingga segar (Suryaningrum T.D. dkk, 2010). Namun kekurangan dari ikan patin yaitu baunya yang agak amis, hal ini </w:t>
      </w:r>
      <w:proofErr w:type="gramStart"/>
      <w:r w:rsidRPr="00470E05">
        <w:rPr>
          <w:rFonts w:ascii="Times New Roman" w:hAnsi="Times New Roman" w:cs="Times New Roman"/>
        </w:rPr>
        <w:t>dapat  menimbulkan</w:t>
      </w:r>
      <w:proofErr w:type="gramEnd"/>
      <w:r w:rsidRPr="00470E05">
        <w:rPr>
          <w:rFonts w:ascii="Times New Roman" w:hAnsi="Times New Roman" w:cs="Times New Roman"/>
        </w:rPr>
        <w:t xml:space="preserve"> rasa tidak suka pada produk dolkatin sehingga perlu di lakukan penambahan bahan untuk menghilangkan aroma yang ada pada ikan patin tersebut dengan menambahkan jahe sebagai penambah aroma.  </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Jahe adalah salah satu rempah dan bumbu dapur yang sering di jumpai di Indonesia.  Jahe biasa di gunakan sebagai bahan </w:t>
      </w:r>
      <w:proofErr w:type="gramStart"/>
      <w:r w:rsidRPr="00470E05">
        <w:rPr>
          <w:rFonts w:ascii="Times New Roman" w:hAnsi="Times New Roman" w:cs="Times New Roman"/>
        </w:rPr>
        <w:t>baku</w:t>
      </w:r>
      <w:proofErr w:type="gramEnd"/>
      <w:r w:rsidRPr="00470E05">
        <w:rPr>
          <w:rFonts w:ascii="Times New Roman" w:hAnsi="Times New Roman" w:cs="Times New Roman"/>
        </w:rPr>
        <w:t xml:space="preserve"> permen, manisan. Jahe memiliki aroma yang sangat khas (Made Astawan, 2020:74). Bau yang khas dari jahe ini yang </w:t>
      </w:r>
      <w:proofErr w:type="gramStart"/>
      <w:r w:rsidRPr="00470E05">
        <w:rPr>
          <w:rFonts w:ascii="Times New Roman" w:hAnsi="Times New Roman" w:cs="Times New Roman"/>
        </w:rPr>
        <w:t>akan</w:t>
      </w:r>
      <w:proofErr w:type="gramEnd"/>
      <w:r w:rsidRPr="00470E05">
        <w:rPr>
          <w:rFonts w:ascii="Times New Roman" w:hAnsi="Times New Roman" w:cs="Times New Roman"/>
        </w:rPr>
        <w:t xml:space="preserve"> digunakan untuk mengimbangi bau amis yang dihasilkan oleh ikan patin sehingga dolkatin memiliki bau yang khas yang mengungah selera.</w:t>
      </w:r>
    </w:p>
    <w:p w:rsidR="00843E3F" w:rsidRPr="00470E05" w:rsidRDefault="002A6029" w:rsidP="00843E3F">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Seluruh penelitian dan pengembangan prodak di lakukan dengan tujuan untuk menemukan resep yang tepat pada produk dolkatin, selain itu tujuan dari penelitian ini yaitu untuk mengetahui tingkat penerimaan masyarakat terhadap produk pengembangan bahan pangan berbasis ikan yang dikembangkan </w:t>
      </w:r>
      <w:r w:rsidRPr="00470E05">
        <w:rPr>
          <w:rFonts w:ascii="Times New Roman" w:hAnsi="Times New Roman" w:cs="Times New Roman"/>
        </w:rPr>
        <w:lastRenderedPageBreak/>
        <w:t xml:space="preserve">dalam prodak dolkatin. </w:t>
      </w:r>
      <w:r w:rsidR="009375A9" w:rsidRPr="00470E05">
        <w:rPr>
          <w:rFonts w:ascii="Times New Roman" w:hAnsi="Times New Roman" w:cs="Times New Roman"/>
        </w:rPr>
        <w:t>Penelitian ini di lakukan agar dapat menjadi ref</w:t>
      </w:r>
      <w:r w:rsidR="00677053">
        <w:rPr>
          <w:rFonts w:ascii="Times New Roman" w:hAnsi="Times New Roman" w:cs="Times New Roman"/>
        </w:rPr>
        <w:t>erensi b</w:t>
      </w:r>
      <w:r w:rsidR="009375A9" w:rsidRPr="00470E05">
        <w:rPr>
          <w:rFonts w:ascii="Times New Roman" w:hAnsi="Times New Roman" w:cs="Times New Roman"/>
        </w:rPr>
        <w:t>agi beb</w:t>
      </w:r>
      <w:r w:rsidR="00677053">
        <w:rPr>
          <w:rFonts w:ascii="Times New Roman" w:hAnsi="Times New Roman" w:cs="Times New Roman"/>
        </w:rPr>
        <w:t>e</w:t>
      </w:r>
      <w:r w:rsidR="009375A9" w:rsidRPr="00470E05">
        <w:rPr>
          <w:rFonts w:ascii="Times New Roman" w:hAnsi="Times New Roman" w:cs="Times New Roman"/>
        </w:rPr>
        <w:t xml:space="preserve">rapa pengusaha </w:t>
      </w:r>
      <w:r w:rsidR="00677053">
        <w:rPr>
          <w:rFonts w:ascii="Times New Roman" w:hAnsi="Times New Roman" w:cs="Times New Roman"/>
        </w:rPr>
        <w:t>yang ingin mengembangkan prodak</w:t>
      </w:r>
      <w:r w:rsidR="009375A9" w:rsidRPr="00470E05">
        <w:rPr>
          <w:rFonts w:ascii="Times New Roman" w:hAnsi="Times New Roman" w:cs="Times New Roman"/>
        </w:rPr>
        <w:t xml:space="preserve"> berbasis ikan pada kue nusantara.</w:t>
      </w:r>
    </w:p>
    <w:p w:rsidR="002A6029" w:rsidRDefault="002A6029" w:rsidP="002A6029">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2A6029" w:rsidRPr="0084008E" w:rsidRDefault="002A6029" w:rsidP="002A6029">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Jenis Penelitian </w:t>
      </w:r>
    </w:p>
    <w:p w:rsidR="002A6029" w:rsidRPr="00470E05" w:rsidRDefault="002A6029" w:rsidP="002A6029">
      <w:pPr>
        <w:pStyle w:val="ListParagraph"/>
        <w:tabs>
          <w:tab w:val="left" w:pos="567"/>
        </w:tabs>
        <w:spacing w:before="120" w:after="120" w:line="240" w:lineRule="auto"/>
        <w:ind w:left="0"/>
        <w:contextualSpacing w:val="0"/>
        <w:jc w:val="both"/>
        <w:rPr>
          <w:rFonts w:ascii="Times New Roman" w:hAnsi="Times New Roman" w:cs="Times New Roman"/>
        </w:rPr>
      </w:pPr>
      <w:r w:rsidRPr="00470E05">
        <w:rPr>
          <w:rFonts w:ascii="Times New Roman" w:hAnsi="Times New Roman" w:cs="Times New Roman"/>
        </w:rPr>
        <w:tab/>
        <w:t xml:space="preserve">Jenis penelitian yang dilakukan menggunakan model </w:t>
      </w:r>
      <w:r w:rsidRPr="00470E05">
        <w:rPr>
          <w:rFonts w:ascii="Times New Roman" w:hAnsi="Times New Roman" w:cs="Times New Roman"/>
          <w:i/>
        </w:rPr>
        <w:t>research</w:t>
      </w:r>
      <w:r w:rsidRPr="00470E05">
        <w:rPr>
          <w:rFonts w:ascii="Times New Roman" w:hAnsi="Times New Roman" w:cs="Times New Roman"/>
        </w:rPr>
        <w:t xml:space="preserve"> </w:t>
      </w:r>
      <w:r w:rsidRPr="00470E05">
        <w:rPr>
          <w:rFonts w:ascii="Times New Roman" w:hAnsi="Times New Roman" w:cs="Times New Roman"/>
          <w:i/>
        </w:rPr>
        <w:t xml:space="preserve">and development </w:t>
      </w:r>
      <w:r w:rsidRPr="00470E05">
        <w:rPr>
          <w:rFonts w:ascii="Times New Roman" w:hAnsi="Times New Roman" w:cs="Times New Roman"/>
        </w:rPr>
        <w:t>(R&amp;D)</w:t>
      </w:r>
      <w:r w:rsidRPr="00470E05">
        <w:rPr>
          <w:rFonts w:ascii="Times New Roman" w:hAnsi="Times New Roman" w:cs="Times New Roman"/>
          <w:i/>
        </w:rPr>
        <w:t xml:space="preserve">. </w:t>
      </w:r>
      <w:r w:rsidRPr="00470E05">
        <w:rPr>
          <w:rFonts w:ascii="Times New Roman" w:hAnsi="Times New Roman" w:cs="Times New Roman"/>
        </w:rPr>
        <w:t xml:space="preserve">Penelitian dan pengembangan system yaitu model 4D. Model 4D terdiri dari </w:t>
      </w:r>
      <w:r w:rsidR="00D628F4" w:rsidRPr="00470E05">
        <w:rPr>
          <w:rFonts w:ascii="Times New Roman" w:hAnsi="Times New Roman" w:cs="Times New Roman"/>
          <w:i/>
        </w:rPr>
        <w:t>define, design, develop, and disseminate</w:t>
      </w:r>
      <w:r w:rsidR="00D628F4" w:rsidRPr="00470E05">
        <w:rPr>
          <w:rFonts w:ascii="Times New Roman" w:hAnsi="Times New Roman" w:cs="Times New Roman"/>
        </w:rPr>
        <w:t xml:space="preserve"> </w:t>
      </w:r>
      <w:r w:rsidRPr="00470E05">
        <w:rPr>
          <w:rFonts w:ascii="Times New Roman" w:hAnsi="Times New Roman" w:cs="Times New Roman"/>
        </w:rPr>
        <w:t>(Endang Mulyatiningsih, 2011:183).</w:t>
      </w:r>
    </w:p>
    <w:p w:rsidR="002A6029" w:rsidRPr="003E0BC1" w:rsidRDefault="002A6029" w:rsidP="002A6029">
      <w:pPr>
        <w:tabs>
          <w:tab w:val="left" w:pos="1276"/>
        </w:tabs>
        <w:spacing w:before="120" w:after="120" w:line="240" w:lineRule="auto"/>
        <w:jc w:val="both"/>
        <w:rPr>
          <w:rFonts w:ascii="Times New Roman" w:hAnsi="Times New Roman" w:cs="Times New Roman"/>
          <w:b/>
          <w:sz w:val="24"/>
          <w:szCs w:val="24"/>
        </w:rPr>
      </w:pPr>
      <w:r w:rsidRPr="003E0BC1">
        <w:rPr>
          <w:rFonts w:ascii="Times New Roman" w:hAnsi="Times New Roman" w:cs="Times New Roman"/>
          <w:b/>
          <w:sz w:val="24"/>
          <w:szCs w:val="24"/>
        </w:rPr>
        <w:t xml:space="preserve">Waktu dan Tempat Penelitian </w:t>
      </w:r>
    </w:p>
    <w:p w:rsidR="002A6029" w:rsidRPr="00470E05" w:rsidRDefault="002A6029" w:rsidP="002A6029">
      <w:pPr>
        <w:pStyle w:val="ListParagraph"/>
        <w:spacing w:before="120" w:after="120" w:line="240" w:lineRule="auto"/>
        <w:ind w:left="0" w:firstLine="567"/>
        <w:contextualSpacing w:val="0"/>
        <w:jc w:val="both"/>
        <w:rPr>
          <w:rFonts w:ascii="Times New Roman" w:hAnsi="Times New Roman" w:cs="Times New Roman"/>
        </w:rPr>
      </w:pPr>
      <w:r w:rsidRPr="00470E05">
        <w:rPr>
          <w:rFonts w:ascii="Times New Roman" w:hAnsi="Times New Roman" w:cs="Times New Roman"/>
        </w:rPr>
        <w:t>Proses pembuatan produk di mulai dari pembuatan produk acuan penentuan, pengembangan produk, memperbaiki dan membuat produk akhir dilakukan di labolatorium Produksi Jurusan Pendidikan Teknik Boga Busana, Fakultas Teknik Universitas Negeri Yogyakarta. Waktu penelitian dan pengembangan produk dolkatin ini dilaksanakan mulai dari bulan Februari 2020 hingga Juni 2020.</w:t>
      </w:r>
    </w:p>
    <w:p w:rsidR="002A6029" w:rsidRPr="003E0BC1" w:rsidRDefault="002A6029" w:rsidP="002A6029">
      <w:pPr>
        <w:tabs>
          <w:tab w:val="left" w:pos="1276"/>
        </w:tabs>
        <w:spacing w:before="120" w:after="120" w:line="240" w:lineRule="auto"/>
        <w:jc w:val="both"/>
        <w:rPr>
          <w:rFonts w:ascii="Times New Roman" w:hAnsi="Times New Roman" w:cs="Times New Roman"/>
          <w:b/>
          <w:sz w:val="24"/>
          <w:szCs w:val="24"/>
        </w:rPr>
      </w:pPr>
      <w:r w:rsidRPr="003E0BC1">
        <w:rPr>
          <w:rFonts w:ascii="Times New Roman" w:hAnsi="Times New Roman" w:cs="Times New Roman"/>
          <w:b/>
          <w:sz w:val="24"/>
          <w:szCs w:val="24"/>
        </w:rPr>
        <w:t>Subjek Penelitian</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Sebjek pada penelitian ini yaitu dolkatin yang </w:t>
      </w:r>
      <w:proofErr w:type="gramStart"/>
      <w:r w:rsidRPr="00470E05">
        <w:rPr>
          <w:rFonts w:ascii="Times New Roman" w:hAnsi="Times New Roman" w:cs="Times New Roman"/>
        </w:rPr>
        <w:t>akan</w:t>
      </w:r>
      <w:proofErr w:type="gramEnd"/>
      <w:r w:rsidRPr="00470E05">
        <w:rPr>
          <w:rFonts w:ascii="Times New Roman" w:hAnsi="Times New Roman" w:cs="Times New Roman"/>
        </w:rPr>
        <w:t xml:space="preserve"> diujikan pada 30 panelis tidak terlatih. Panelis tidak terlatih didapatkan melalui teknik pengumpulan data yaitu </w:t>
      </w:r>
      <w:r w:rsidRPr="00470E05">
        <w:rPr>
          <w:rFonts w:ascii="Times New Roman" w:hAnsi="Times New Roman" w:cs="Times New Roman"/>
          <w:i/>
        </w:rPr>
        <w:t xml:space="preserve">probability sampling. </w:t>
      </w:r>
      <w:r w:rsidRPr="00470E05">
        <w:rPr>
          <w:rFonts w:ascii="Times New Roman" w:hAnsi="Times New Roman" w:cs="Times New Roman"/>
        </w:rPr>
        <w:t xml:space="preserve"> </w:t>
      </w:r>
      <w:r w:rsidRPr="00470E05">
        <w:rPr>
          <w:rFonts w:ascii="Times New Roman" w:hAnsi="Times New Roman" w:cs="Times New Roman"/>
          <w:i/>
        </w:rPr>
        <w:t>Probability sampling</w:t>
      </w:r>
      <w:r w:rsidRPr="00470E05">
        <w:rPr>
          <w:rFonts w:ascii="Times New Roman" w:hAnsi="Times New Roman" w:cs="Times New Roman"/>
        </w:rPr>
        <w:t xml:space="preserve"> adalah teknik pengumpulan sempel yang memberikan peluang yang </w:t>
      </w:r>
      <w:proofErr w:type="gramStart"/>
      <w:r w:rsidRPr="00470E05">
        <w:rPr>
          <w:rFonts w:ascii="Times New Roman" w:hAnsi="Times New Roman" w:cs="Times New Roman"/>
        </w:rPr>
        <w:t>sama</w:t>
      </w:r>
      <w:proofErr w:type="gramEnd"/>
      <w:r w:rsidRPr="00470E05">
        <w:rPr>
          <w:rFonts w:ascii="Times New Roman" w:hAnsi="Times New Roman" w:cs="Times New Roman"/>
        </w:rPr>
        <w:t xml:space="preserve"> bagi setiap unsur (anggota) populasi untuk di pilih menjadi anggota sempel (Sugiyono 2013:63). </w:t>
      </w:r>
    </w:p>
    <w:p w:rsidR="002A6029" w:rsidRPr="003E0BC1" w:rsidRDefault="002A6029" w:rsidP="002A6029">
      <w:pPr>
        <w:tabs>
          <w:tab w:val="left" w:pos="1276"/>
        </w:tabs>
        <w:spacing w:before="120" w:after="120" w:line="240" w:lineRule="auto"/>
        <w:jc w:val="both"/>
        <w:rPr>
          <w:rFonts w:ascii="Times New Roman" w:hAnsi="Times New Roman" w:cs="Times New Roman"/>
          <w:b/>
          <w:sz w:val="24"/>
          <w:szCs w:val="24"/>
        </w:rPr>
      </w:pPr>
      <w:r w:rsidRPr="003E0BC1">
        <w:rPr>
          <w:rFonts w:ascii="Times New Roman" w:hAnsi="Times New Roman" w:cs="Times New Roman"/>
          <w:b/>
          <w:sz w:val="24"/>
          <w:szCs w:val="24"/>
        </w:rPr>
        <w:t xml:space="preserve">Prosedur </w:t>
      </w:r>
    </w:p>
    <w:p w:rsidR="002A6029" w:rsidRPr="00470E05" w:rsidRDefault="002A6029" w:rsidP="002A6029">
      <w:pPr>
        <w:pStyle w:val="ListParagraph"/>
        <w:spacing w:before="120" w:after="120" w:line="240" w:lineRule="auto"/>
        <w:ind w:left="0" w:firstLine="567"/>
        <w:contextualSpacing w:val="0"/>
        <w:jc w:val="both"/>
        <w:rPr>
          <w:rFonts w:ascii="Times New Roman" w:hAnsi="Times New Roman" w:cs="Times New Roman"/>
        </w:rPr>
      </w:pPr>
      <w:r w:rsidRPr="00470E05">
        <w:rPr>
          <w:rFonts w:ascii="Times New Roman" w:hAnsi="Times New Roman" w:cs="Times New Roman"/>
          <w:i/>
        </w:rPr>
        <w:t xml:space="preserve">Define </w:t>
      </w:r>
      <w:r w:rsidRPr="00470E05">
        <w:rPr>
          <w:rFonts w:ascii="Times New Roman" w:hAnsi="Times New Roman" w:cs="Times New Roman"/>
        </w:rPr>
        <w:t>adalah tahap perancangan, peneliti sudah membuat produk awal (</w:t>
      </w:r>
      <w:r w:rsidRPr="00470E05">
        <w:rPr>
          <w:rFonts w:ascii="Times New Roman" w:hAnsi="Times New Roman" w:cs="Times New Roman"/>
          <w:i/>
        </w:rPr>
        <w:t>prototype</w:t>
      </w:r>
      <w:r w:rsidRPr="00470E05">
        <w:rPr>
          <w:rFonts w:ascii="Times New Roman" w:hAnsi="Times New Roman" w:cs="Times New Roman"/>
        </w:rPr>
        <w:t>) atau rancangan produk. Jika rancangan produk telah divalida</w:t>
      </w:r>
      <w:r w:rsidRPr="00470E05">
        <w:rPr>
          <w:rFonts w:ascii="Times New Roman" w:hAnsi="Times New Roman" w:cs="Times New Roman"/>
        </w:rPr>
        <w:tab/>
        <w:t>si maka dapat dilanjutkan ke tahap berikutnya. Berikut ini tiga resep acuan dan prosedur pembuatan masing-masing produk acuan yang di kembangkan.</w:t>
      </w:r>
    </w:p>
    <w:p w:rsidR="00470E05" w:rsidRDefault="00470E05" w:rsidP="002A6029">
      <w:pPr>
        <w:pStyle w:val="ListParagraph"/>
        <w:spacing w:before="120" w:after="120" w:line="240" w:lineRule="auto"/>
        <w:ind w:left="0" w:firstLine="567"/>
        <w:contextualSpacing w:val="0"/>
        <w:jc w:val="both"/>
        <w:rPr>
          <w:rFonts w:ascii="Times New Roman" w:hAnsi="Times New Roman" w:cs="Times New Roman"/>
        </w:rPr>
      </w:pPr>
    </w:p>
    <w:p w:rsidR="00D97729" w:rsidRDefault="00D97729" w:rsidP="002A6029">
      <w:pPr>
        <w:pStyle w:val="ListParagraph"/>
        <w:spacing w:before="120" w:after="120" w:line="240" w:lineRule="auto"/>
        <w:ind w:left="0" w:firstLine="567"/>
        <w:contextualSpacing w:val="0"/>
        <w:jc w:val="both"/>
        <w:rPr>
          <w:rFonts w:ascii="Times New Roman" w:hAnsi="Times New Roman" w:cs="Times New Roman"/>
        </w:rPr>
      </w:pPr>
    </w:p>
    <w:p w:rsidR="00D97729" w:rsidRDefault="00D97729" w:rsidP="002A6029">
      <w:pPr>
        <w:pStyle w:val="ListParagraph"/>
        <w:spacing w:before="120" w:after="120" w:line="240" w:lineRule="auto"/>
        <w:ind w:left="0" w:firstLine="567"/>
        <w:contextualSpacing w:val="0"/>
        <w:jc w:val="both"/>
        <w:rPr>
          <w:rFonts w:ascii="Times New Roman" w:hAnsi="Times New Roman" w:cs="Times New Roman"/>
        </w:rPr>
      </w:pPr>
    </w:p>
    <w:p w:rsidR="002A6029" w:rsidRPr="006851D6" w:rsidRDefault="002A6029" w:rsidP="002A6029">
      <w:pPr>
        <w:pStyle w:val="ListParagraph"/>
        <w:spacing w:before="120" w:after="120" w:line="240" w:lineRule="auto"/>
        <w:ind w:left="0" w:firstLine="567"/>
        <w:contextualSpacing w:val="0"/>
        <w:jc w:val="both"/>
        <w:rPr>
          <w:rFonts w:ascii="Times New Roman" w:hAnsi="Times New Roman" w:cs="Times New Roman"/>
        </w:rPr>
      </w:pPr>
      <w:r>
        <w:rPr>
          <w:rFonts w:ascii="Times New Roman" w:hAnsi="Times New Roman" w:cs="Times New Roman"/>
        </w:rPr>
        <w:lastRenderedPageBreak/>
        <w:t>Tebel 1. F</w:t>
      </w:r>
      <w:r w:rsidRPr="006851D6">
        <w:rPr>
          <w:rFonts w:ascii="Times New Roman" w:hAnsi="Times New Roman" w:cs="Times New Roman"/>
        </w:rPr>
        <w:t xml:space="preserve">ormulasi produk acuan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3"/>
        <w:gridCol w:w="1422"/>
        <w:gridCol w:w="1422"/>
      </w:tblGrid>
      <w:tr w:rsidR="002A6029" w:rsidRPr="006851D6" w:rsidTr="005B1717">
        <w:tc>
          <w:tcPr>
            <w:tcW w:w="1423" w:type="dxa"/>
          </w:tcPr>
          <w:p w:rsidR="002A6029" w:rsidRPr="006851D6" w:rsidRDefault="002A6029" w:rsidP="005B1717">
            <w:pPr>
              <w:pStyle w:val="ListParagraph"/>
              <w:ind w:left="0"/>
              <w:contextualSpacing w:val="0"/>
              <w:jc w:val="both"/>
              <w:rPr>
                <w:rFonts w:ascii="Times New Roman" w:hAnsi="Times New Roman" w:cs="Times New Roman"/>
              </w:rPr>
            </w:pPr>
            <w:r w:rsidRPr="006851D6">
              <w:rPr>
                <w:rFonts w:ascii="Times New Roman" w:hAnsi="Times New Roman" w:cs="Times New Roman"/>
              </w:rPr>
              <w:t>Formula 1</w:t>
            </w:r>
            <w:r>
              <w:rPr>
                <w:rFonts w:ascii="Times New Roman" w:hAnsi="Times New Roman" w:cs="Times New Roman"/>
              </w:rPr>
              <w:t>*</w:t>
            </w:r>
          </w:p>
        </w:tc>
        <w:tc>
          <w:tcPr>
            <w:tcW w:w="1422" w:type="dxa"/>
          </w:tcPr>
          <w:p w:rsidR="002A6029" w:rsidRPr="006851D6" w:rsidRDefault="002A6029" w:rsidP="005B1717">
            <w:pPr>
              <w:pStyle w:val="ListParagraph"/>
              <w:ind w:left="0"/>
              <w:contextualSpacing w:val="0"/>
              <w:jc w:val="both"/>
              <w:rPr>
                <w:rFonts w:ascii="Times New Roman" w:hAnsi="Times New Roman" w:cs="Times New Roman"/>
              </w:rPr>
            </w:pPr>
            <w:r w:rsidRPr="006851D6">
              <w:rPr>
                <w:rFonts w:ascii="Times New Roman" w:hAnsi="Times New Roman" w:cs="Times New Roman"/>
              </w:rPr>
              <w:t>Formula 2</w:t>
            </w:r>
            <w:r>
              <w:rPr>
                <w:rFonts w:ascii="Times New Roman" w:hAnsi="Times New Roman" w:cs="Times New Roman"/>
              </w:rPr>
              <w:t>**</w:t>
            </w:r>
          </w:p>
        </w:tc>
        <w:tc>
          <w:tcPr>
            <w:tcW w:w="1422" w:type="dxa"/>
          </w:tcPr>
          <w:p w:rsidR="002A6029" w:rsidRPr="006851D6" w:rsidRDefault="002A6029" w:rsidP="005B1717">
            <w:pPr>
              <w:pStyle w:val="ListParagraph"/>
              <w:ind w:left="0"/>
              <w:contextualSpacing w:val="0"/>
              <w:jc w:val="both"/>
              <w:rPr>
                <w:rFonts w:ascii="Times New Roman" w:hAnsi="Times New Roman" w:cs="Times New Roman"/>
              </w:rPr>
            </w:pPr>
            <w:r w:rsidRPr="006851D6">
              <w:rPr>
                <w:rFonts w:ascii="Times New Roman" w:hAnsi="Times New Roman" w:cs="Times New Roman"/>
              </w:rPr>
              <w:t>Formula 3</w:t>
            </w:r>
            <w:r>
              <w:rPr>
                <w:rFonts w:ascii="Times New Roman" w:hAnsi="Times New Roman" w:cs="Times New Roman"/>
              </w:rPr>
              <w:t>***</w:t>
            </w:r>
          </w:p>
        </w:tc>
      </w:tr>
      <w:tr w:rsidR="002A6029" w:rsidRPr="006851D6" w:rsidTr="005B1717">
        <w:tc>
          <w:tcPr>
            <w:tcW w:w="1423"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 xml:space="preserve">100 gr tepung ketan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sidRPr="006851D6">
              <w:rPr>
                <w:rFonts w:ascii="Times New Roman" w:hAnsi="Times New Roman" w:cs="Times New Roman"/>
              </w:rPr>
              <w:t xml:space="preserve">100 gr tepung ketan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 xml:space="preserve">100 gr tepung ketan </w:t>
            </w:r>
          </w:p>
        </w:tc>
      </w:tr>
      <w:tr w:rsidR="002A6029" w:rsidRPr="006851D6" w:rsidTr="005B1717">
        <w:tc>
          <w:tcPr>
            <w:tcW w:w="1423"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 xml:space="preserve">200 gr gula merah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sidRPr="006851D6">
              <w:rPr>
                <w:rFonts w:ascii="Times New Roman" w:hAnsi="Times New Roman" w:cs="Times New Roman"/>
              </w:rPr>
              <w:t>4 gr gula pasir</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 xml:space="preserve">50 gr gula pasir </w:t>
            </w:r>
          </w:p>
        </w:tc>
      </w:tr>
      <w:tr w:rsidR="002A6029" w:rsidRPr="006851D6" w:rsidTr="005B1717">
        <w:tc>
          <w:tcPr>
            <w:tcW w:w="1423"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 xml:space="preserve">300 ml santan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sidRPr="006851D6">
              <w:rPr>
                <w:rFonts w:ascii="Times New Roman" w:hAnsi="Times New Roman" w:cs="Times New Roman"/>
              </w:rPr>
              <w:t>200 gr g</w:t>
            </w:r>
            <w:r w:rsidR="00677053">
              <w:rPr>
                <w:rFonts w:ascii="Times New Roman" w:hAnsi="Times New Roman" w:cs="Times New Roman"/>
              </w:rPr>
              <w:t>u</w:t>
            </w:r>
            <w:r w:rsidRPr="006851D6">
              <w:rPr>
                <w:rFonts w:ascii="Times New Roman" w:hAnsi="Times New Roman" w:cs="Times New Roman"/>
              </w:rPr>
              <w:t xml:space="preserve">la merah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100 ml santan kental</w:t>
            </w:r>
          </w:p>
        </w:tc>
      </w:tr>
      <w:tr w:rsidR="002A6029" w:rsidRPr="006851D6" w:rsidTr="005B1717">
        <w:tc>
          <w:tcPr>
            <w:tcW w:w="1423" w:type="dxa"/>
          </w:tcPr>
          <w:p w:rsidR="002A6029" w:rsidRPr="006851D6" w:rsidRDefault="002A6029" w:rsidP="005B1717">
            <w:pPr>
              <w:pStyle w:val="ListParagraph"/>
              <w:ind w:left="0" w:firstLine="567"/>
              <w:contextualSpacing w:val="0"/>
              <w:jc w:val="both"/>
              <w:rPr>
                <w:rFonts w:ascii="Times New Roman" w:hAnsi="Times New Roman" w:cs="Times New Roman"/>
              </w:rPr>
            </w:pP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400 ml</w:t>
            </w:r>
            <w:r w:rsidRPr="006851D6">
              <w:rPr>
                <w:rFonts w:ascii="Times New Roman" w:hAnsi="Times New Roman" w:cs="Times New Roman"/>
              </w:rPr>
              <w:t xml:space="preserve"> santan kental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 xml:space="preserve">100 ml air </w:t>
            </w:r>
          </w:p>
        </w:tc>
      </w:tr>
      <w:tr w:rsidR="002A6029" w:rsidRPr="006851D6" w:rsidTr="005B1717">
        <w:tc>
          <w:tcPr>
            <w:tcW w:w="1423" w:type="dxa"/>
          </w:tcPr>
          <w:p w:rsidR="002A6029" w:rsidRPr="006851D6" w:rsidRDefault="002A6029" w:rsidP="005B1717">
            <w:pPr>
              <w:pStyle w:val="ListParagraph"/>
              <w:ind w:left="0" w:firstLine="567"/>
              <w:contextualSpacing w:val="0"/>
              <w:jc w:val="both"/>
              <w:rPr>
                <w:rFonts w:ascii="Times New Roman" w:hAnsi="Times New Roman" w:cs="Times New Roman"/>
              </w:rPr>
            </w:pP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0,1 g</w:t>
            </w:r>
            <w:r w:rsidRPr="006851D6">
              <w:rPr>
                <w:rFonts w:ascii="Times New Roman" w:hAnsi="Times New Roman" w:cs="Times New Roman"/>
              </w:rPr>
              <w:t xml:space="preserve">aram </w:t>
            </w:r>
          </w:p>
        </w:tc>
        <w:tc>
          <w:tcPr>
            <w:tcW w:w="1422" w:type="dxa"/>
          </w:tcPr>
          <w:p w:rsidR="002A6029" w:rsidRPr="006851D6" w:rsidRDefault="002A6029" w:rsidP="005B1717">
            <w:pPr>
              <w:pStyle w:val="ListParagraph"/>
              <w:ind w:left="0"/>
              <w:contextualSpacing w:val="0"/>
              <w:rPr>
                <w:rFonts w:ascii="Times New Roman" w:hAnsi="Times New Roman" w:cs="Times New Roman"/>
              </w:rPr>
            </w:pPr>
            <w:r>
              <w:rPr>
                <w:rFonts w:ascii="Times New Roman" w:hAnsi="Times New Roman" w:cs="Times New Roman"/>
              </w:rPr>
              <w:t>0,1 gr garam</w:t>
            </w:r>
          </w:p>
        </w:tc>
      </w:tr>
    </w:tbl>
    <w:p w:rsidR="002A6029" w:rsidRPr="006851D6" w:rsidRDefault="002A6029" w:rsidP="002A6029">
      <w:pPr>
        <w:spacing w:before="120" w:after="120" w:line="240" w:lineRule="auto"/>
      </w:pPr>
      <w:proofErr w:type="gramStart"/>
      <w:r>
        <w:rPr>
          <w:rFonts w:ascii="Times New Roman" w:hAnsi="Times New Roman" w:cs="Times New Roman"/>
        </w:rPr>
        <w:t>Sumber :</w:t>
      </w:r>
      <w:proofErr w:type="gramEnd"/>
      <w:r>
        <w:rPr>
          <w:rFonts w:ascii="Times New Roman" w:hAnsi="Times New Roman" w:cs="Times New Roman"/>
        </w:rPr>
        <w:t xml:space="preserve"> *</w:t>
      </w:r>
      <w:r w:rsidRPr="006851D6">
        <w:rPr>
          <w:rFonts w:ascii="Times New Roman" w:hAnsi="Times New Roman" w:cs="Times New Roman"/>
        </w:rPr>
        <w:t xml:space="preserve"> :</w:t>
      </w:r>
      <w:r w:rsidRPr="006851D6">
        <w:t xml:space="preserve"> </w:t>
      </w:r>
      <w:r w:rsidRPr="00946DC9">
        <w:rPr>
          <w:rFonts w:ascii="Times New Roman" w:hAnsi="Times New Roman" w:cs="Times New Roman"/>
        </w:rPr>
        <w:t>Basito (2009)</w:t>
      </w:r>
    </w:p>
    <w:p w:rsidR="002A6029" w:rsidRPr="006851D6" w:rsidRDefault="002A6029" w:rsidP="002A6029">
      <w:pPr>
        <w:pStyle w:val="ListParagraph"/>
        <w:spacing w:before="120" w:after="120" w:line="240" w:lineRule="auto"/>
        <w:ind w:left="0" w:firstLine="567"/>
        <w:contextualSpacing w:val="0"/>
        <w:jc w:val="both"/>
        <w:rPr>
          <w:rFonts w:ascii="Times New Roman" w:hAnsi="Times New Roman" w:cs="Times New Roman"/>
        </w:rPr>
      </w:pPr>
      <w:r>
        <w:rPr>
          <w:rFonts w:ascii="Times New Roman" w:hAnsi="Times New Roman" w:cs="Times New Roman"/>
        </w:rPr>
        <w:tab/>
        <w:t xml:space="preserve">  **:  Sendari, A.A. (2019)</w:t>
      </w:r>
    </w:p>
    <w:p w:rsidR="002A6029" w:rsidRPr="00946DC9" w:rsidRDefault="002A6029" w:rsidP="002A6029">
      <w:pPr>
        <w:pStyle w:val="ListParagraph"/>
        <w:spacing w:before="120" w:after="120" w:line="240" w:lineRule="auto"/>
        <w:ind w:left="0" w:firstLine="567"/>
        <w:contextualSpacing w:val="0"/>
        <w:jc w:val="both"/>
        <w:rPr>
          <w:rStyle w:val="Hyperlink"/>
          <w:rFonts w:ascii="Times New Roman" w:hAnsi="Times New Roman" w:cs="Times New Roman"/>
        </w:rPr>
      </w:pPr>
      <w:r>
        <w:rPr>
          <w:rFonts w:ascii="Times New Roman" w:hAnsi="Times New Roman" w:cs="Times New Roman"/>
        </w:rPr>
        <w:t xml:space="preserve">   ***</w:t>
      </w:r>
      <w:r w:rsidRPr="006851D6">
        <w:rPr>
          <w:rFonts w:ascii="Times New Roman" w:hAnsi="Times New Roman" w:cs="Times New Roman"/>
        </w:rPr>
        <w:t xml:space="preserve">: </w:t>
      </w:r>
      <w:r>
        <w:rPr>
          <w:rFonts w:ascii="Times New Roman" w:hAnsi="Times New Roman" w:cs="Times New Roman"/>
        </w:rPr>
        <w:t>Siwindratama, E. (2011)</w:t>
      </w:r>
    </w:p>
    <w:p w:rsidR="002A6029" w:rsidRPr="00470E05" w:rsidRDefault="002A6029" w:rsidP="002A6029">
      <w:pPr>
        <w:pStyle w:val="ListParagraph"/>
        <w:spacing w:before="120" w:after="120" w:line="240" w:lineRule="auto"/>
        <w:ind w:left="0" w:firstLine="567"/>
        <w:contextualSpacing w:val="0"/>
        <w:jc w:val="both"/>
        <w:rPr>
          <w:rFonts w:ascii="Times New Roman" w:hAnsi="Times New Roman" w:cs="Times New Roman"/>
        </w:rPr>
      </w:pPr>
      <w:r w:rsidRPr="00470E05">
        <w:rPr>
          <w:rFonts w:ascii="Times New Roman" w:hAnsi="Times New Roman" w:cs="Times New Roman"/>
          <w:i/>
        </w:rPr>
        <w:t xml:space="preserve">Design </w:t>
      </w:r>
      <w:r w:rsidRPr="00470E05">
        <w:rPr>
          <w:rFonts w:ascii="Times New Roman" w:hAnsi="Times New Roman" w:cs="Times New Roman"/>
        </w:rPr>
        <w:t>adalah tahap perancangan produk awal (</w:t>
      </w:r>
      <w:r w:rsidRPr="00470E05">
        <w:rPr>
          <w:rFonts w:ascii="Times New Roman" w:hAnsi="Times New Roman" w:cs="Times New Roman"/>
          <w:i/>
        </w:rPr>
        <w:t>prototype</w:t>
      </w:r>
      <w:r w:rsidRPr="00470E05">
        <w:rPr>
          <w:rFonts w:ascii="Times New Roman" w:hAnsi="Times New Roman" w:cs="Times New Roman"/>
        </w:rPr>
        <w:t>) atau rancangan produk yang telah dibuat. Dari hasil uji coba awal untuk menentukan formula acuan bersama dengan 5 penguji maka diambil kesimpulan formula acuan yang di kembangkan menjadi produk dolkatin ialah formula 2.</w:t>
      </w:r>
    </w:p>
    <w:p w:rsidR="00843E3F" w:rsidRPr="00470E05" w:rsidRDefault="002A6029" w:rsidP="002A6029">
      <w:pPr>
        <w:pStyle w:val="ListParagraph"/>
        <w:spacing w:before="120" w:after="120" w:line="240" w:lineRule="auto"/>
        <w:ind w:left="0" w:firstLine="567"/>
        <w:contextualSpacing w:val="0"/>
        <w:jc w:val="both"/>
        <w:rPr>
          <w:rFonts w:ascii="Times New Roman" w:hAnsi="Times New Roman" w:cs="Times New Roman"/>
        </w:rPr>
      </w:pPr>
      <w:r w:rsidRPr="00470E05">
        <w:rPr>
          <w:rFonts w:ascii="Times New Roman" w:hAnsi="Times New Roman" w:cs="Times New Roman"/>
          <w:i/>
        </w:rPr>
        <w:t>Develop</w:t>
      </w:r>
      <w:r w:rsidRPr="00470E05">
        <w:rPr>
          <w:rFonts w:ascii="Times New Roman" w:hAnsi="Times New Roman" w:cs="Times New Roman"/>
        </w:rPr>
        <w:t xml:space="preserve"> adalah tahap yang memiliki dua kegiatan, yaitu: </w:t>
      </w:r>
      <w:r w:rsidRPr="00470E05">
        <w:rPr>
          <w:rFonts w:ascii="Times New Roman" w:hAnsi="Times New Roman" w:cs="Times New Roman"/>
          <w:i/>
        </w:rPr>
        <w:t xml:space="preserve">expert appraisal </w:t>
      </w:r>
      <w:r w:rsidRPr="00470E05">
        <w:rPr>
          <w:rFonts w:ascii="Times New Roman" w:hAnsi="Times New Roman" w:cs="Times New Roman"/>
        </w:rPr>
        <w:t xml:space="preserve">dan </w:t>
      </w:r>
      <w:r w:rsidRPr="00470E05">
        <w:rPr>
          <w:rFonts w:ascii="Times New Roman" w:hAnsi="Times New Roman" w:cs="Times New Roman"/>
          <w:i/>
        </w:rPr>
        <w:t>developmental tasting</w:t>
      </w:r>
      <w:r w:rsidRPr="00470E05">
        <w:rPr>
          <w:rFonts w:ascii="Times New Roman" w:hAnsi="Times New Roman" w:cs="Times New Roman"/>
        </w:rPr>
        <w:t xml:space="preserve">. </w:t>
      </w:r>
      <w:r w:rsidRPr="00470E05">
        <w:rPr>
          <w:rFonts w:ascii="Times New Roman" w:hAnsi="Times New Roman" w:cs="Times New Roman"/>
          <w:i/>
        </w:rPr>
        <w:t>Expert appraisal</w:t>
      </w:r>
      <w:r w:rsidR="00F50A30">
        <w:rPr>
          <w:rFonts w:ascii="Times New Roman" w:hAnsi="Times New Roman" w:cs="Times New Roman"/>
        </w:rPr>
        <w:t xml:space="preserve"> merupakan teknik untuk </w:t>
      </w:r>
      <w:r w:rsidRPr="00470E05">
        <w:rPr>
          <w:rFonts w:ascii="Times New Roman" w:hAnsi="Times New Roman" w:cs="Times New Roman"/>
        </w:rPr>
        <w:t xml:space="preserve">validasi atau menilai kelayakan rancangan produk. </w:t>
      </w:r>
    </w:p>
    <w:p w:rsidR="002A6029" w:rsidRPr="00470E05" w:rsidRDefault="002A6029" w:rsidP="002A6029">
      <w:pPr>
        <w:pStyle w:val="ListParagraph"/>
        <w:spacing w:before="120" w:after="120" w:line="240" w:lineRule="auto"/>
        <w:ind w:left="0" w:firstLine="567"/>
        <w:contextualSpacing w:val="0"/>
        <w:jc w:val="both"/>
        <w:rPr>
          <w:rFonts w:ascii="Times New Roman" w:hAnsi="Times New Roman" w:cs="Times New Roman"/>
        </w:rPr>
      </w:pPr>
      <w:r w:rsidRPr="00470E05">
        <w:rPr>
          <w:rFonts w:ascii="Times New Roman" w:hAnsi="Times New Roman" w:cs="Times New Roman"/>
          <w:i/>
        </w:rPr>
        <w:t>Developmental testing</w:t>
      </w:r>
      <w:r w:rsidRPr="00470E05">
        <w:rPr>
          <w:rFonts w:ascii="Times New Roman" w:hAnsi="Times New Roman" w:cs="Times New Roman"/>
        </w:rPr>
        <w:t xml:space="preserve"> merupakan kegiatan uji coba rancangan produk pada sasaran subyek yang sesungguhnya. Hasil uji coba digunakan untuk memperbaiki produk. Setelah produk diperbaiki kemudian diujikan kembali sampai diperoleh hasil efektif.  </w:t>
      </w:r>
    </w:p>
    <w:p w:rsidR="002A6029"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Pada proses ini peneliti berhasil mengembangkan produk berdasarkan formula 2 yang telah terpilih sebagai produk acuan yang akan di gunakan dengan formulasi dodol yang telah di tambahkan dengan ikan patin dengan perbandingan penambahan ikan patin dari jumlah tepung beras ketan yang di gunakan 429 (0% : 100% ), 194 ( 50 % : 100%)</w:t>
      </w:r>
    </w:p>
    <w:p w:rsidR="00470E05" w:rsidRDefault="00470E05" w:rsidP="002A6029">
      <w:pPr>
        <w:spacing w:before="120" w:after="120" w:line="240" w:lineRule="auto"/>
        <w:ind w:firstLine="567"/>
        <w:jc w:val="both"/>
        <w:rPr>
          <w:rFonts w:ascii="Times New Roman" w:hAnsi="Times New Roman" w:cs="Times New Roman"/>
        </w:rPr>
      </w:pPr>
    </w:p>
    <w:p w:rsidR="00470E05" w:rsidRDefault="00470E05" w:rsidP="002A6029">
      <w:pPr>
        <w:spacing w:before="120" w:after="120" w:line="240" w:lineRule="auto"/>
        <w:ind w:firstLine="567"/>
        <w:jc w:val="both"/>
        <w:rPr>
          <w:rFonts w:ascii="Times New Roman" w:hAnsi="Times New Roman" w:cs="Times New Roman"/>
        </w:rPr>
      </w:pPr>
    </w:p>
    <w:p w:rsidR="00470E05" w:rsidRPr="00470E05" w:rsidRDefault="00470E05" w:rsidP="002A6029">
      <w:pPr>
        <w:spacing w:before="120" w:after="120" w:line="240" w:lineRule="auto"/>
        <w:ind w:firstLine="567"/>
        <w:jc w:val="both"/>
        <w:rPr>
          <w:rFonts w:ascii="Times New Roman" w:hAnsi="Times New Roman" w:cs="Times New Roman"/>
        </w:rPr>
      </w:pPr>
    </w:p>
    <w:p w:rsidR="002A6029" w:rsidRPr="006851D6" w:rsidRDefault="002A6029" w:rsidP="002A6029">
      <w:pPr>
        <w:spacing w:before="120" w:after="120" w:line="240" w:lineRule="auto"/>
        <w:ind w:firstLine="567"/>
        <w:jc w:val="both"/>
        <w:rPr>
          <w:rFonts w:ascii="Times New Roman" w:hAnsi="Times New Roman" w:cs="Times New Roman"/>
        </w:rPr>
      </w:pPr>
      <w:r w:rsidRPr="006851D6">
        <w:rPr>
          <w:rFonts w:ascii="Times New Roman" w:hAnsi="Times New Roman" w:cs="Times New Roman"/>
        </w:rPr>
        <w:lastRenderedPageBreak/>
        <w:t xml:space="preserve">Tabel 2. Formulasi dodol ikan patin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8"/>
        <w:gridCol w:w="1417"/>
        <w:gridCol w:w="1220"/>
      </w:tblGrid>
      <w:tr w:rsidR="002A6029" w:rsidRPr="006851D6" w:rsidTr="00CF3491">
        <w:tc>
          <w:tcPr>
            <w:tcW w:w="1418" w:type="dxa"/>
          </w:tcPr>
          <w:p w:rsidR="002A6029" w:rsidRPr="006851D6" w:rsidRDefault="002A6029" w:rsidP="005B1717">
            <w:pPr>
              <w:jc w:val="both"/>
              <w:rPr>
                <w:rFonts w:ascii="Times New Roman" w:hAnsi="Times New Roman" w:cs="Times New Roman"/>
              </w:rPr>
            </w:pPr>
            <w:r w:rsidRPr="006851D6">
              <w:rPr>
                <w:rFonts w:ascii="Times New Roman" w:hAnsi="Times New Roman" w:cs="Times New Roman"/>
              </w:rPr>
              <w:t xml:space="preserve">Bahan Pembuatan </w:t>
            </w:r>
          </w:p>
        </w:tc>
        <w:tc>
          <w:tcPr>
            <w:tcW w:w="1417"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429</w:t>
            </w:r>
          </w:p>
        </w:tc>
        <w:tc>
          <w:tcPr>
            <w:tcW w:w="1220"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194</w:t>
            </w:r>
          </w:p>
        </w:tc>
      </w:tr>
      <w:tr w:rsidR="002A6029" w:rsidRPr="006851D6" w:rsidTr="00CF3491">
        <w:tc>
          <w:tcPr>
            <w:tcW w:w="1418" w:type="dxa"/>
          </w:tcPr>
          <w:p w:rsidR="002A6029" w:rsidRPr="006851D6" w:rsidRDefault="00CF3491" w:rsidP="005B1717">
            <w:pPr>
              <w:pStyle w:val="ListParagraph"/>
              <w:ind w:left="0"/>
              <w:contextualSpacing w:val="0"/>
              <w:jc w:val="both"/>
              <w:rPr>
                <w:rFonts w:ascii="Times New Roman" w:hAnsi="Times New Roman" w:cs="Times New Roman"/>
              </w:rPr>
            </w:pPr>
            <w:r>
              <w:rPr>
                <w:rFonts w:ascii="Times New Roman" w:hAnsi="Times New Roman" w:cs="Times New Roman"/>
              </w:rPr>
              <w:t>T</w:t>
            </w:r>
            <w:r w:rsidR="002A6029" w:rsidRPr="006851D6">
              <w:rPr>
                <w:rFonts w:ascii="Times New Roman" w:hAnsi="Times New Roman" w:cs="Times New Roman"/>
              </w:rPr>
              <w:t xml:space="preserve">epung ketan </w:t>
            </w:r>
          </w:p>
        </w:tc>
        <w:tc>
          <w:tcPr>
            <w:tcW w:w="1417"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100 gr</w:t>
            </w:r>
          </w:p>
        </w:tc>
        <w:tc>
          <w:tcPr>
            <w:tcW w:w="1220"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100 gr</w:t>
            </w:r>
          </w:p>
        </w:tc>
      </w:tr>
      <w:tr w:rsidR="002A6029" w:rsidRPr="006851D6" w:rsidTr="00CF3491">
        <w:tc>
          <w:tcPr>
            <w:tcW w:w="1418" w:type="dxa"/>
          </w:tcPr>
          <w:p w:rsidR="002A6029" w:rsidRPr="006851D6" w:rsidRDefault="00CF3491" w:rsidP="005B1717">
            <w:pPr>
              <w:pStyle w:val="ListParagraph"/>
              <w:ind w:left="0"/>
              <w:contextualSpacing w:val="0"/>
              <w:jc w:val="both"/>
              <w:rPr>
                <w:rFonts w:ascii="Times New Roman" w:hAnsi="Times New Roman" w:cs="Times New Roman"/>
              </w:rPr>
            </w:pPr>
            <w:r>
              <w:rPr>
                <w:rFonts w:ascii="Times New Roman" w:hAnsi="Times New Roman" w:cs="Times New Roman"/>
              </w:rPr>
              <w:t>G</w:t>
            </w:r>
            <w:r w:rsidR="002A6029" w:rsidRPr="006851D6">
              <w:rPr>
                <w:rFonts w:ascii="Times New Roman" w:hAnsi="Times New Roman" w:cs="Times New Roman"/>
              </w:rPr>
              <w:t>ula pasir</w:t>
            </w:r>
          </w:p>
        </w:tc>
        <w:tc>
          <w:tcPr>
            <w:tcW w:w="1417"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4 gr</w:t>
            </w:r>
          </w:p>
        </w:tc>
        <w:tc>
          <w:tcPr>
            <w:tcW w:w="1220"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4 gr</w:t>
            </w:r>
          </w:p>
        </w:tc>
      </w:tr>
      <w:tr w:rsidR="002A6029" w:rsidRPr="006851D6" w:rsidTr="00CF3491">
        <w:tc>
          <w:tcPr>
            <w:tcW w:w="1418" w:type="dxa"/>
          </w:tcPr>
          <w:p w:rsidR="002A6029" w:rsidRPr="006851D6" w:rsidRDefault="00CF3491" w:rsidP="005B1717">
            <w:pPr>
              <w:pStyle w:val="ListParagraph"/>
              <w:ind w:left="0"/>
              <w:contextualSpacing w:val="0"/>
              <w:jc w:val="both"/>
              <w:rPr>
                <w:rFonts w:ascii="Times New Roman" w:hAnsi="Times New Roman" w:cs="Times New Roman"/>
              </w:rPr>
            </w:pPr>
            <w:r>
              <w:rPr>
                <w:rFonts w:ascii="Times New Roman" w:hAnsi="Times New Roman" w:cs="Times New Roman"/>
              </w:rPr>
              <w:t>G</w:t>
            </w:r>
            <w:r w:rsidR="002A6029" w:rsidRPr="006851D6">
              <w:rPr>
                <w:rFonts w:ascii="Times New Roman" w:hAnsi="Times New Roman" w:cs="Times New Roman"/>
              </w:rPr>
              <w:t xml:space="preserve">ula merah </w:t>
            </w:r>
          </w:p>
        </w:tc>
        <w:tc>
          <w:tcPr>
            <w:tcW w:w="1417"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200 gr</w:t>
            </w:r>
          </w:p>
        </w:tc>
        <w:tc>
          <w:tcPr>
            <w:tcW w:w="1220" w:type="dxa"/>
          </w:tcPr>
          <w:p w:rsidR="002A6029" w:rsidRPr="006851D6" w:rsidRDefault="002A6029" w:rsidP="005B1717">
            <w:pPr>
              <w:jc w:val="center"/>
              <w:rPr>
                <w:rFonts w:ascii="Times New Roman" w:hAnsi="Times New Roman" w:cs="Times New Roman"/>
              </w:rPr>
            </w:pPr>
            <w:r w:rsidRPr="006851D6">
              <w:rPr>
                <w:rFonts w:ascii="Times New Roman" w:hAnsi="Times New Roman" w:cs="Times New Roman"/>
              </w:rPr>
              <w:t>200 gr</w:t>
            </w:r>
          </w:p>
        </w:tc>
      </w:tr>
      <w:tr w:rsidR="002A6029" w:rsidRPr="006851D6" w:rsidTr="00CF3491">
        <w:tc>
          <w:tcPr>
            <w:tcW w:w="1418" w:type="dxa"/>
          </w:tcPr>
          <w:p w:rsidR="002A6029" w:rsidRPr="006851D6" w:rsidRDefault="00CF3491" w:rsidP="005B1717">
            <w:pPr>
              <w:pStyle w:val="ListParagraph"/>
              <w:ind w:left="0"/>
              <w:contextualSpacing w:val="0"/>
              <w:jc w:val="both"/>
              <w:rPr>
                <w:rFonts w:ascii="Times New Roman" w:hAnsi="Times New Roman" w:cs="Times New Roman"/>
              </w:rPr>
            </w:pPr>
            <w:r>
              <w:rPr>
                <w:rFonts w:ascii="Times New Roman" w:hAnsi="Times New Roman" w:cs="Times New Roman"/>
              </w:rPr>
              <w:t>S</w:t>
            </w:r>
            <w:r w:rsidR="002A6029" w:rsidRPr="006851D6">
              <w:rPr>
                <w:rFonts w:ascii="Times New Roman" w:hAnsi="Times New Roman" w:cs="Times New Roman"/>
              </w:rPr>
              <w:t xml:space="preserve">antan kental </w:t>
            </w:r>
          </w:p>
        </w:tc>
        <w:tc>
          <w:tcPr>
            <w:tcW w:w="1417" w:type="dxa"/>
          </w:tcPr>
          <w:p w:rsidR="002A6029" w:rsidRPr="006851D6" w:rsidRDefault="002A6029" w:rsidP="005B1717">
            <w:pPr>
              <w:jc w:val="center"/>
              <w:rPr>
                <w:rFonts w:ascii="Times New Roman" w:hAnsi="Times New Roman" w:cs="Times New Roman"/>
              </w:rPr>
            </w:pPr>
            <w:r>
              <w:rPr>
                <w:rFonts w:ascii="Times New Roman" w:hAnsi="Times New Roman" w:cs="Times New Roman"/>
              </w:rPr>
              <w:t>400 ml</w:t>
            </w:r>
          </w:p>
        </w:tc>
        <w:tc>
          <w:tcPr>
            <w:tcW w:w="1220" w:type="dxa"/>
          </w:tcPr>
          <w:p w:rsidR="002A6029" w:rsidRPr="006851D6" w:rsidRDefault="002A6029" w:rsidP="005B1717">
            <w:pPr>
              <w:jc w:val="center"/>
              <w:rPr>
                <w:rFonts w:ascii="Times New Roman" w:hAnsi="Times New Roman" w:cs="Times New Roman"/>
              </w:rPr>
            </w:pPr>
            <w:r>
              <w:rPr>
                <w:rFonts w:ascii="Times New Roman" w:hAnsi="Times New Roman" w:cs="Times New Roman"/>
              </w:rPr>
              <w:t>400 ml</w:t>
            </w:r>
          </w:p>
        </w:tc>
      </w:tr>
      <w:tr w:rsidR="002A6029" w:rsidRPr="006851D6" w:rsidTr="00CF3491">
        <w:tc>
          <w:tcPr>
            <w:tcW w:w="1418" w:type="dxa"/>
          </w:tcPr>
          <w:p w:rsidR="002A6029" w:rsidRPr="003D67B0" w:rsidRDefault="002A6029" w:rsidP="005B1717">
            <w:pPr>
              <w:jc w:val="both"/>
              <w:rPr>
                <w:rFonts w:ascii="Times New Roman" w:hAnsi="Times New Roman" w:cs="Times New Roman"/>
              </w:rPr>
            </w:pPr>
            <w:r w:rsidRPr="003D67B0">
              <w:rPr>
                <w:rFonts w:ascii="Times New Roman" w:hAnsi="Times New Roman" w:cs="Times New Roman"/>
              </w:rPr>
              <w:t xml:space="preserve">Garam </w:t>
            </w:r>
          </w:p>
        </w:tc>
        <w:tc>
          <w:tcPr>
            <w:tcW w:w="1417" w:type="dxa"/>
          </w:tcPr>
          <w:p w:rsidR="002A6029" w:rsidRPr="006851D6" w:rsidRDefault="002A6029" w:rsidP="005B1717">
            <w:pPr>
              <w:jc w:val="center"/>
              <w:rPr>
                <w:rFonts w:ascii="Times New Roman" w:hAnsi="Times New Roman" w:cs="Times New Roman"/>
              </w:rPr>
            </w:pPr>
            <w:r>
              <w:rPr>
                <w:rFonts w:ascii="Times New Roman" w:hAnsi="Times New Roman" w:cs="Times New Roman"/>
              </w:rPr>
              <w:t>0,1 gr</w:t>
            </w:r>
          </w:p>
        </w:tc>
        <w:tc>
          <w:tcPr>
            <w:tcW w:w="1220" w:type="dxa"/>
          </w:tcPr>
          <w:p w:rsidR="002A6029" w:rsidRPr="006851D6" w:rsidRDefault="002A6029" w:rsidP="005B1717">
            <w:pPr>
              <w:jc w:val="center"/>
              <w:rPr>
                <w:rFonts w:ascii="Times New Roman" w:hAnsi="Times New Roman" w:cs="Times New Roman"/>
              </w:rPr>
            </w:pPr>
            <w:r>
              <w:rPr>
                <w:rFonts w:ascii="Times New Roman" w:hAnsi="Times New Roman" w:cs="Times New Roman"/>
              </w:rPr>
              <w:t>0,1 gr</w:t>
            </w:r>
          </w:p>
        </w:tc>
      </w:tr>
      <w:tr w:rsidR="002A6029" w:rsidRPr="006851D6" w:rsidTr="00CF3491">
        <w:tc>
          <w:tcPr>
            <w:tcW w:w="1418" w:type="dxa"/>
          </w:tcPr>
          <w:p w:rsidR="002A6029" w:rsidRPr="006851D6" w:rsidRDefault="002A6029" w:rsidP="005B1717">
            <w:pPr>
              <w:pStyle w:val="ListParagraph"/>
              <w:ind w:left="0"/>
              <w:contextualSpacing w:val="0"/>
              <w:jc w:val="both"/>
              <w:rPr>
                <w:rFonts w:ascii="Times New Roman" w:hAnsi="Times New Roman" w:cs="Times New Roman"/>
              </w:rPr>
            </w:pPr>
            <w:r w:rsidRPr="006851D6">
              <w:rPr>
                <w:rFonts w:ascii="Times New Roman" w:hAnsi="Times New Roman" w:cs="Times New Roman"/>
              </w:rPr>
              <w:t xml:space="preserve">Ikan patin </w:t>
            </w:r>
          </w:p>
        </w:tc>
        <w:tc>
          <w:tcPr>
            <w:tcW w:w="1417" w:type="dxa"/>
          </w:tcPr>
          <w:p w:rsidR="002A6029" w:rsidRPr="006851D6" w:rsidRDefault="002A6029" w:rsidP="005B1717">
            <w:pPr>
              <w:ind w:firstLine="24"/>
              <w:jc w:val="center"/>
              <w:rPr>
                <w:rFonts w:ascii="Times New Roman" w:hAnsi="Times New Roman" w:cs="Times New Roman"/>
              </w:rPr>
            </w:pPr>
            <w:r w:rsidRPr="006851D6">
              <w:rPr>
                <w:rFonts w:ascii="Times New Roman" w:hAnsi="Times New Roman" w:cs="Times New Roman"/>
              </w:rPr>
              <w:t>0 gr</w:t>
            </w:r>
          </w:p>
        </w:tc>
        <w:tc>
          <w:tcPr>
            <w:tcW w:w="1220" w:type="dxa"/>
          </w:tcPr>
          <w:p w:rsidR="002A6029" w:rsidRPr="006851D6" w:rsidRDefault="002A6029" w:rsidP="005B1717">
            <w:pPr>
              <w:ind w:firstLine="24"/>
              <w:jc w:val="center"/>
              <w:rPr>
                <w:rFonts w:ascii="Times New Roman" w:hAnsi="Times New Roman" w:cs="Times New Roman"/>
              </w:rPr>
            </w:pPr>
            <w:r w:rsidRPr="006851D6">
              <w:rPr>
                <w:rFonts w:ascii="Times New Roman" w:hAnsi="Times New Roman" w:cs="Times New Roman"/>
              </w:rPr>
              <w:t>50 gr</w:t>
            </w:r>
          </w:p>
        </w:tc>
      </w:tr>
      <w:tr w:rsidR="002A6029" w:rsidRPr="006851D6" w:rsidTr="00CF3491">
        <w:tc>
          <w:tcPr>
            <w:tcW w:w="1418" w:type="dxa"/>
          </w:tcPr>
          <w:p w:rsidR="002A6029" w:rsidRPr="003D67B0" w:rsidRDefault="002A6029" w:rsidP="005B1717">
            <w:pPr>
              <w:jc w:val="both"/>
              <w:rPr>
                <w:rFonts w:ascii="Times New Roman" w:hAnsi="Times New Roman" w:cs="Times New Roman"/>
              </w:rPr>
            </w:pPr>
            <w:r w:rsidRPr="003D67B0">
              <w:rPr>
                <w:rFonts w:ascii="Times New Roman" w:hAnsi="Times New Roman" w:cs="Times New Roman"/>
              </w:rPr>
              <w:t xml:space="preserve">Jahe </w:t>
            </w:r>
          </w:p>
        </w:tc>
        <w:tc>
          <w:tcPr>
            <w:tcW w:w="1417" w:type="dxa"/>
          </w:tcPr>
          <w:p w:rsidR="002A6029" w:rsidRPr="006851D6" w:rsidRDefault="002A6029" w:rsidP="005B1717">
            <w:pPr>
              <w:ind w:firstLine="24"/>
              <w:jc w:val="center"/>
              <w:rPr>
                <w:rFonts w:ascii="Times New Roman" w:hAnsi="Times New Roman" w:cs="Times New Roman"/>
              </w:rPr>
            </w:pPr>
            <w:r w:rsidRPr="006851D6">
              <w:rPr>
                <w:rFonts w:ascii="Times New Roman" w:hAnsi="Times New Roman" w:cs="Times New Roman"/>
              </w:rPr>
              <w:t>0 gr</w:t>
            </w:r>
          </w:p>
        </w:tc>
        <w:tc>
          <w:tcPr>
            <w:tcW w:w="1220" w:type="dxa"/>
          </w:tcPr>
          <w:p w:rsidR="002A6029" w:rsidRPr="006851D6" w:rsidRDefault="002A6029" w:rsidP="005B1717">
            <w:pPr>
              <w:ind w:firstLine="24"/>
              <w:jc w:val="center"/>
              <w:rPr>
                <w:rFonts w:ascii="Times New Roman" w:hAnsi="Times New Roman" w:cs="Times New Roman"/>
              </w:rPr>
            </w:pPr>
            <w:r w:rsidRPr="006851D6">
              <w:rPr>
                <w:rFonts w:ascii="Times New Roman" w:hAnsi="Times New Roman" w:cs="Times New Roman"/>
              </w:rPr>
              <w:t>5 gr</w:t>
            </w:r>
          </w:p>
        </w:tc>
      </w:tr>
      <w:tr w:rsidR="002A6029" w:rsidRPr="006851D6" w:rsidTr="00CF3491">
        <w:tc>
          <w:tcPr>
            <w:tcW w:w="1418" w:type="dxa"/>
          </w:tcPr>
          <w:p w:rsidR="002A6029" w:rsidRPr="006851D6" w:rsidRDefault="002A6029" w:rsidP="005B1717">
            <w:pPr>
              <w:pStyle w:val="ListParagraph"/>
              <w:ind w:left="0"/>
              <w:contextualSpacing w:val="0"/>
              <w:jc w:val="both"/>
              <w:rPr>
                <w:rFonts w:ascii="Times New Roman" w:hAnsi="Times New Roman" w:cs="Times New Roman"/>
              </w:rPr>
            </w:pPr>
            <w:r w:rsidRPr="006851D6">
              <w:rPr>
                <w:rFonts w:ascii="Times New Roman" w:hAnsi="Times New Roman" w:cs="Times New Roman"/>
              </w:rPr>
              <w:t xml:space="preserve">Biji wijen </w:t>
            </w:r>
          </w:p>
        </w:tc>
        <w:tc>
          <w:tcPr>
            <w:tcW w:w="1417" w:type="dxa"/>
          </w:tcPr>
          <w:p w:rsidR="002A6029" w:rsidRPr="006851D6" w:rsidRDefault="002A6029" w:rsidP="005B1717">
            <w:pPr>
              <w:ind w:firstLine="24"/>
              <w:jc w:val="center"/>
              <w:rPr>
                <w:rFonts w:ascii="Times New Roman" w:hAnsi="Times New Roman" w:cs="Times New Roman"/>
              </w:rPr>
            </w:pPr>
            <w:r w:rsidRPr="006851D6">
              <w:rPr>
                <w:rFonts w:ascii="Times New Roman" w:hAnsi="Times New Roman" w:cs="Times New Roman"/>
              </w:rPr>
              <w:t>0 gr</w:t>
            </w:r>
          </w:p>
        </w:tc>
        <w:tc>
          <w:tcPr>
            <w:tcW w:w="1220" w:type="dxa"/>
          </w:tcPr>
          <w:p w:rsidR="002A6029" w:rsidRPr="006851D6" w:rsidRDefault="002A6029" w:rsidP="005B1717">
            <w:pPr>
              <w:ind w:firstLine="24"/>
              <w:jc w:val="center"/>
              <w:rPr>
                <w:rFonts w:ascii="Times New Roman" w:hAnsi="Times New Roman" w:cs="Times New Roman"/>
              </w:rPr>
            </w:pPr>
            <w:r w:rsidRPr="006851D6">
              <w:rPr>
                <w:rFonts w:ascii="Times New Roman" w:hAnsi="Times New Roman" w:cs="Times New Roman"/>
              </w:rPr>
              <w:t>75 gr</w:t>
            </w:r>
          </w:p>
        </w:tc>
      </w:tr>
    </w:tbl>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i/>
        </w:rPr>
        <w:t xml:space="preserve">Disseminate yaitu </w:t>
      </w:r>
      <w:r w:rsidRPr="00470E05">
        <w:rPr>
          <w:rFonts w:ascii="Times New Roman" w:hAnsi="Times New Roman" w:cs="Times New Roman"/>
        </w:rPr>
        <w:t xml:space="preserve">melakukan publikasi atau pameran produk hasil pengembangan kepada konsumen. Tahap ini dilakukan untuk menguji apakah produk tersebut dapat di terima oleh masyarakat atau tidak. Pada prosedur ini dilakukan dengan mengujikan kedua produk yang telah di formulasikan kepada 30 orang panelis tidak terlatih. </w:t>
      </w:r>
    </w:p>
    <w:p w:rsidR="002A6029" w:rsidRDefault="002A6029" w:rsidP="002A6029">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Teknik Pengumpulan Data </w:t>
      </w:r>
    </w:p>
    <w:p w:rsidR="002A6029" w:rsidRPr="00470E05" w:rsidRDefault="002A6029" w:rsidP="002A6029">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Pada penelitian ini pengumpulan data di lakukan dengan teknik </w:t>
      </w:r>
      <w:r w:rsidRPr="00470E05">
        <w:rPr>
          <w:rFonts w:ascii="Times New Roman" w:hAnsi="Times New Roman" w:cs="Times New Roman"/>
          <w:i/>
        </w:rPr>
        <w:t>probability sampling</w:t>
      </w:r>
      <w:r w:rsidRPr="00470E05">
        <w:rPr>
          <w:rFonts w:ascii="Times New Roman" w:hAnsi="Times New Roman" w:cs="Times New Roman"/>
        </w:rPr>
        <w:t xml:space="preserve"> dengan menggunakan metode </w:t>
      </w:r>
      <w:r w:rsidRPr="00470E05">
        <w:rPr>
          <w:rFonts w:ascii="Times New Roman" w:hAnsi="Times New Roman" w:cs="Times New Roman"/>
          <w:i/>
        </w:rPr>
        <w:t>simple random sampling</w:t>
      </w:r>
      <w:r w:rsidRPr="00470E05">
        <w:rPr>
          <w:rFonts w:ascii="Times New Roman" w:hAnsi="Times New Roman" w:cs="Times New Roman"/>
        </w:rPr>
        <w:t xml:space="preserve">. </w:t>
      </w:r>
      <w:r w:rsidRPr="00470E05">
        <w:rPr>
          <w:rFonts w:ascii="Times New Roman" w:hAnsi="Times New Roman" w:cs="Times New Roman"/>
          <w:i/>
        </w:rPr>
        <w:t xml:space="preserve">Simple random sampling </w:t>
      </w:r>
      <w:r w:rsidRPr="00470E05">
        <w:rPr>
          <w:rFonts w:ascii="Times New Roman" w:hAnsi="Times New Roman" w:cs="Times New Roman"/>
        </w:rPr>
        <w:t xml:space="preserve">karena pembagian anggota sampel dari populasi dilakukan secara acak tanpa memperhatikan strata yang ada pada populasi itu (Sugiyono 2013:64). </w:t>
      </w:r>
    </w:p>
    <w:p w:rsidR="002A6029" w:rsidRPr="00843E3F" w:rsidRDefault="002A6029" w:rsidP="002A6029">
      <w:pPr>
        <w:spacing w:before="120" w:after="120" w:line="240" w:lineRule="auto"/>
        <w:jc w:val="both"/>
        <w:rPr>
          <w:rFonts w:ascii="Times New Roman" w:hAnsi="Times New Roman" w:cs="Times New Roman"/>
          <w:b/>
          <w:sz w:val="24"/>
          <w:szCs w:val="24"/>
        </w:rPr>
      </w:pPr>
      <w:r w:rsidRPr="00843E3F">
        <w:rPr>
          <w:rFonts w:ascii="Times New Roman" w:hAnsi="Times New Roman" w:cs="Times New Roman"/>
          <w:b/>
          <w:sz w:val="24"/>
          <w:szCs w:val="24"/>
        </w:rPr>
        <w:t>Teknik Analisis Data</w:t>
      </w:r>
    </w:p>
    <w:p w:rsidR="00B83A8D" w:rsidRPr="00470E05" w:rsidRDefault="002A6029" w:rsidP="00B83A8D">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 xml:space="preserve">Pada penelitian ini tenik analisis data yang dilakukan untuk mengetahui tingkat kesukaan panelis terhadap produk yang di kembangkan yaitu melalui pengujian organoleptic, menggunakan metode perhitungan </w:t>
      </w:r>
      <w:r w:rsidRPr="00470E05">
        <w:rPr>
          <w:rFonts w:ascii="Times New Roman" w:hAnsi="Times New Roman" w:cs="Times New Roman"/>
          <w:i/>
        </w:rPr>
        <w:t>hedonic scale test</w:t>
      </w:r>
      <w:r w:rsidRPr="00470E05">
        <w:rPr>
          <w:rFonts w:ascii="Times New Roman" w:hAnsi="Times New Roman" w:cs="Times New Roman"/>
        </w:rPr>
        <w:t xml:space="preserve">. Uji </w:t>
      </w:r>
      <w:r w:rsidRPr="00470E05">
        <w:rPr>
          <w:rFonts w:ascii="Times New Roman" w:hAnsi="Times New Roman" w:cs="Times New Roman"/>
          <w:i/>
        </w:rPr>
        <w:t>hedonic scale test</w:t>
      </w:r>
      <w:r w:rsidRPr="00470E05">
        <w:rPr>
          <w:rFonts w:ascii="Times New Roman" w:hAnsi="Times New Roman" w:cs="Times New Roman"/>
        </w:rPr>
        <w:t xml:space="preserve"> merupakan pengujian yang penelisnya mengemukakan respon yang berupa suka atau tidak suka </w:t>
      </w:r>
      <w:r w:rsidR="005B1717">
        <w:rPr>
          <w:rFonts w:ascii="Times New Roman" w:hAnsi="Times New Roman" w:cs="Times New Roman"/>
        </w:rPr>
        <w:t xml:space="preserve">  </w:t>
      </w:r>
      <w:r w:rsidRPr="00470E05">
        <w:rPr>
          <w:rFonts w:ascii="Times New Roman" w:hAnsi="Times New Roman" w:cs="Times New Roman"/>
        </w:rPr>
        <w:t xml:space="preserve">pada sifat bahan yang </w:t>
      </w:r>
      <w:proofErr w:type="gramStart"/>
      <w:r w:rsidRPr="00470E05">
        <w:rPr>
          <w:rFonts w:ascii="Times New Roman" w:hAnsi="Times New Roman" w:cs="Times New Roman"/>
        </w:rPr>
        <w:t>akan</w:t>
      </w:r>
      <w:proofErr w:type="gramEnd"/>
      <w:r w:rsidRPr="00470E05">
        <w:rPr>
          <w:rFonts w:ascii="Times New Roman" w:hAnsi="Times New Roman" w:cs="Times New Roman"/>
        </w:rPr>
        <w:t xml:space="preserve"> di uji (Ratnaningsih, N. 2010)</w:t>
      </w:r>
      <w:r w:rsidR="00470E05">
        <w:rPr>
          <w:rFonts w:ascii="Times New Roman" w:hAnsi="Times New Roman" w:cs="Times New Roman"/>
        </w:rPr>
        <w:t>.</w:t>
      </w:r>
    </w:p>
    <w:p w:rsidR="002A6029" w:rsidRPr="00843E3F" w:rsidRDefault="002A6029" w:rsidP="002A6029">
      <w:pPr>
        <w:spacing w:before="120" w:after="120" w:line="240" w:lineRule="auto"/>
        <w:rPr>
          <w:rFonts w:ascii="Times New Roman" w:hAnsi="Times New Roman" w:cs="Times New Roman"/>
          <w:b/>
          <w:sz w:val="24"/>
          <w:szCs w:val="24"/>
        </w:rPr>
      </w:pPr>
      <w:r w:rsidRPr="00843E3F">
        <w:rPr>
          <w:rFonts w:ascii="Times New Roman" w:hAnsi="Times New Roman" w:cs="Times New Roman"/>
          <w:b/>
          <w:sz w:val="24"/>
          <w:szCs w:val="24"/>
        </w:rPr>
        <w:t>HASIL DAN PEMBAHASAN</w:t>
      </w:r>
    </w:p>
    <w:p w:rsidR="00F50A30" w:rsidRDefault="00F50A30" w:rsidP="00470E05">
      <w:pPr>
        <w:spacing w:before="120" w:after="120" w:line="240" w:lineRule="auto"/>
        <w:ind w:firstLine="567"/>
        <w:jc w:val="both"/>
        <w:rPr>
          <w:rFonts w:ascii="Times New Roman" w:hAnsi="Times New Roman" w:cs="Times New Roman"/>
        </w:rPr>
      </w:pPr>
      <w:r>
        <w:rPr>
          <w:rFonts w:ascii="Times New Roman" w:hAnsi="Times New Roman" w:cs="Times New Roman"/>
        </w:rPr>
        <w:t>Penelitian ini di lakukan untuk menemukan resep yang paling tepat dari pengembangan prodak dolkatin.</w:t>
      </w:r>
      <w:r w:rsidR="009B7531">
        <w:rPr>
          <w:rFonts w:ascii="Times New Roman" w:hAnsi="Times New Roman" w:cs="Times New Roman"/>
        </w:rPr>
        <w:t xml:space="preserve"> Pa</w:t>
      </w:r>
      <w:r w:rsidR="00AA350C">
        <w:rPr>
          <w:rFonts w:ascii="Times New Roman" w:hAnsi="Times New Roman" w:cs="Times New Roman"/>
        </w:rPr>
        <w:t>da tahap awal setelah mendapat r</w:t>
      </w:r>
      <w:r w:rsidR="009B7531">
        <w:rPr>
          <w:rFonts w:ascii="Times New Roman" w:hAnsi="Times New Roman" w:cs="Times New Roman"/>
        </w:rPr>
        <w:t xml:space="preserve">erep acuan yang sesuai maka dilakukan pengembangan dengan mengembangkan resep menjadi tiga formula </w:t>
      </w:r>
      <w:r w:rsidR="009B7531">
        <w:rPr>
          <w:rFonts w:ascii="Times New Roman" w:hAnsi="Times New Roman" w:cs="Times New Roman"/>
        </w:rPr>
        <w:lastRenderedPageBreak/>
        <w:t>dengan menambahkan ikan patin ke dalam resep acuan sebanyak formula 1 (10%:100%), formula 2 (30%:100%), formula 3 (50%</w:t>
      </w:r>
      <w:proofErr w:type="gramStart"/>
      <w:r w:rsidR="009B7531">
        <w:rPr>
          <w:rFonts w:ascii="Times New Roman" w:hAnsi="Times New Roman" w:cs="Times New Roman"/>
        </w:rPr>
        <w:t>;100</w:t>
      </w:r>
      <w:proofErr w:type="gramEnd"/>
      <w:r w:rsidR="009B7531">
        <w:rPr>
          <w:rFonts w:ascii="Times New Roman" w:hAnsi="Times New Roman" w:cs="Times New Roman"/>
        </w:rPr>
        <w:t>%). Setelah di lakukan validasi pada ketiga formula tersebut didapatkan hasil ba</w:t>
      </w:r>
      <w:r w:rsidR="00092014">
        <w:rPr>
          <w:rFonts w:ascii="Times New Roman" w:hAnsi="Times New Roman" w:cs="Times New Roman"/>
        </w:rPr>
        <w:t>hwa formula yang paling baik unt</w:t>
      </w:r>
      <w:r w:rsidR="009B7531">
        <w:rPr>
          <w:rFonts w:ascii="Times New Roman" w:hAnsi="Times New Roman" w:cs="Times New Roman"/>
        </w:rPr>
        <w:t>uk produk dolkatin ialah formula 3 (50%:100%).</w:t>
      </w:r>
    </w:p>
    <w:p w:rsidR="00470E05" w:rsidRPr="00470E05" w:rsidRDefault="009B7531" w:rsidP="009B7531">
      <w:pPr>
        <w:spacing w:before="120" w:after="120" w:line="240" w:lineRule="auto"/>
        <w:ind w:firstLine="567"/>
        <w:jc w:val="both"/>
        <w:rPr>
          <w:rFonts w:ascii="Times New Roman" w:hAnsi="Times New Roman" w:cs="Times New Roman"/>
        </w:rPr>
      </w:pPr>
      <w:r>
        <w:rPr>
          <w:rFonts w:ascii="Times New Roman" w:hAnsi="Times New Roman" w:cs="Times New Roman"/>
        </w:rPr>
        <w:t>Formula 3 yang telah lolos uji validasi selanjutnya dilakukan uji organolepti</w:t>
      </w:r>
      <w:r w:rsidR="00204564">
        <w:rPr>
          <w:rFonts w:ascii="Times New Roman" w:hAnsi="Times New Roman" w:cs="Times New Roman"/>
        </w:rPr>
        <w:t>k</w:t>
      </w:r>
      <w:r>
        <w:rPr>
          <w:rFonts w:ascii="Times New Roman" w:hAnsi="Times New Roman" w:cs="Times New Roman"/>
        </w:rPr>
        <w:t xml:space="preserve"> denan menggunakan </w:t>
      </w:r>
      <w:r w:rsidRPr="001610F4">
        <w:rPr>
          <w:rFonts w:ascii="Times New Roman" w:hAnsi="Times New Roman" w:cs="Times New Roman"/>
        </w:rPr>
        <w:t xml:space="preserve">analisis </w:t>
      </w:r>
      <w:r w:rsidR="00D628F4" w:rsidRPr="001610F4">
        <w:rPr>
          <w:rFonts w:ascii="Times New Roman" w:hAnsi="Times New Roman" w:cs="Times New Roman"/>
          <w:i/>
        </w:rPr>
        <w:t>hedonic scale test</w:t>
      </w:r>
      <w:r>
        <w:rPr>
          <w:rFonts w:ascii="Times New Roman" w:hAnsi="Times New Roman" w:cs="Times New Roman"/>
          <w:i/>
        </w:rPr>
        <w:t>.</w:t>
      </w:r>
      <w:r>
        <w:rPr>
          <w:rFonts w:ascii="Times New Roman" w:hAnsi="Times New Roman" w:cs="Times New Roman"/>
        </w:rPr>
        <w:t xml:space="preserve"> Perhitungan </w:t>
      </w:r>
      <w:r w:rsidR="002A6029" w:rsidRPr="00470E05">
        <w:rPr>
          <w:rFonts w:ascii="Times New Roman" w:hAnsi="Times New Roman" w:cs="Times New Roman"/>
        </w:rPr>
        <w:t xml:space="preserve">ini dilakukan untuk mengetahui sejauh mana daya terima masyarakat terhadap produk dolkatin melalui uji organoleptik yang dilakukan. Uji </w:t>
      </w:r>
      <w:r w:rsidR="002A6029" w:rsidRPr="00470E05">
        <w:rPr>
          <w:rFonts w:ascii="Times New Roman" w:hAnsi="Times New Roman" w:cs="Times New Roman"/>
          <w:i/>
        </w:rPr>
        <w:t xml:space="preserve">hedonic scale test </w:t>
      </w:r>
      <w:r w:rsidR="002A6029" w:rsidRPr="00470E05">
        <w:rPr>
          <w:rFonts w:ascii="Times New Roman" w:hAnsi="Times New Roman" w:cs="Times New Roman"/>
        </w:rPr>
        <w:t>di lakukan dengan menggunakan skala 1(Sangat tidak suka), 2(Tidak Suka), 3(Agak suka), 4(Suka), 5(Sangat suka). Hasil pengujian Organoleptik pada dolkatin dapat di lihat pada tabel 3.</w:t>
      </w:r>
    </w:p>
    <w:p w:rsidR="002A6029" w:rsidRPr="001D2A5B" w:rsidRDefault="002A6029" w:rsidP="002A6029">
      <w:pPr>
        <w:spacing w:before="120" w:after="120" w:line="240" w:lineRule="auto"/>
        <w:ind w:firstLine="567"/>
        <w:jc w:val="both"/>
        <w:rPr>
          <w:rFonts w:ascii="Times New Roman" w:hAnsi="Times New Roman" w:cs="Times New Roman"/>
        </w:rPr>
      </w:pPr>
      <w:r w:rsidRPr="001D2A5B">
        <w:rPr>
          <w:rFonts w:ascii="Times New Roman" w:hAnsi="Times New Roman" w:cs="Times New Roman"/>
        </w:rPr>
        <w:t xml:space="preserve"> Tabel 3. Hasil Uji Tingkat Kesukaan </w:t>
      </w:r>
    </w:p>
    <w:tbl>
      <w:tblPr>
        <w:tblStyle w:val="PlainTable2"/>
        <w:tblW w:w="5000" w:type="pct"/>
        <w:tblLook w:val="04A0" w:firstRow="1" w:lastRow="0" w:firstColumn="1" w:lastColumn="0" w:noHBand="0" w:noVBand="1"/>
      </w:tblPr>
      <w:tblGrid>
        <w:gridCol w:w="1708"/>
        <w:gridCol w:w="1239"/>
        <w:gridCol w:w="1330"/>
      </w:tblGrid>
      <w:tr w:rsidR="002A6029" w:rsidRPr="00186CBA" w:rsidTr="005B171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noWrap/>
            <w:vAlign w:val="center"/>
            <w:hideMark/>
          </w:tcPr>
          <w:p w:rsidR="002A6029" w:rsidRPr="002908FE" w:rsidRDefault="006A393B" w:rsidP="005B1717">
            <w:pPr>
              <w:rPr>
                <w:rFonts w:ascii="Times New Roman" w:eastAsia="Times New Roman" w:hAnsi="Times New Roman" w:cs="Times New Roman"/>
                <w:color w:val="000000"/>
              </w:rPr>
            </w:pPr>
            <w:r>
              <w:rPr>
                <w:rFonts w:ascii="Times New Roman" w:eastAsia="Times New Roman" w:hAnsi="Times New Roman" w:cs="Times New Roman"/>
                <w:color w:val="000000"/>
              </w:rPr>
              <w:t>Parameter</w:t>
            </w:r>
          </w:p>
        </w:tc>
        <w:tc>
          <w:tcPr>
            <w:tcW w:w="1448" w:type="pct"/>
            <w:noWrap/>
            <w:vAlign w:val="center"/>
            <w:hideMark/>
          </w:tcPr>
          <w:p w:rsidR="002A6029" w:rsidRPr="002908FE" w:rsidRDefault="002A6029" w:rsidP="009B753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429</w:t>
            </w:r>
          </w:p>
        </w:tc>
        <w:tc>
          <w:tcPr>
            <w:tcW w:w="1555" w:type="pct"/>
            <w:noWrap/>
            <w:vAlign w:val="center"/>
            <w:hideMark/>
          </w:tcPr>
          <w:p w:rsidR="002A6029" w:rsidRPr="002908FE" w:rsidRDefault="002A6029" w:rsidP="009B753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194</w:t>
            </w:r>
          </w:p>
        </w:tc>
      </w:tr>
      <w:tr w:rsidR="002A6029" w:rsidRPr="00186CBA" w:rsidTr="005B17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noWrap/>
            <w:vAlign w:val="center"/>
            <w:hideMark/>
          </w:tcPr>
          <w:p w:rsidR="002A6029" w:rsidRPr="002908FE" w:rsidRDefault="002A6029" w:rsidP="005B1717">
            <w:pPr>
              <w:rPr>
                <w:rFonts w:ascii="Times New Roman" w:eastAsia="Times New Roman" w:hAnsi="Times New Roman" w:cs="Times New Roman"/>
                <w:color w:val="000000"/>
              </w:rPr>
            </w:pPr>
            <w:r w:rsidRPr="002908FE">
              <w:rPr>
                <w:rFonts w:ascii="Times New Roman" w:eastAsia="Times New Roman" w:hAnsi="Times New Roman" w:cs="Times New Roman"/>
                <w:color w:val="000000"/>
              </w:rPr>
              <w:t>Warna</w:t>
            </w:r>
          </w:p>
        </w:tc>
        <w:tc>
          <w:tcPr>
            <w:tcW w:w="1448" w:type="pct"/>
            <w:noWrap/>
            <w:vAlign w:val="center"/>
            <w:hideMark/>
          </w:tcPr>
          <w:p w:rsidR="002A6029" w:rsidRPr="002908FE" w:rsidRDefault="002A6029" w:rsidP="005B17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4,37</w:t>
            </w:r>
            <w:r w:rsidR="006A393B" w:rsidRPr="006A393B">
              <w:rPr>
                <w:rFonts w:ascii="Times New Roman" w:eastAsia="Times New Roman" w:hAnsi="Times New Roman" w:cs="Times New Roman"/>
                <w:color w:val="000000"/>
                <w:vertAlign w:val="superscript"/>
              </w:rPr>
              <w:t>a</w:t>
            </w:r>
          </w:p>
        </w:tc>
        <w:tc>
          <w:tcPr>
            <w:tcW w:w="1555" w:type="pct"/>
            <w:noWrap/>
            <w:vAlign w:val="center"/>
            <w:hideMark/>
          </w:tcPr>
          <w:p w:rsidR="002A6029" w:rsidRPr="002908FE" w:rsidRDefault="002A6029" w:rsidP="005B17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4,37</w:t>
            </w:r>
            <w:r w:rsidR="006A393B" w:rsidRPr="006A393B">
              <w:rPr>
                <w:rFonts w:ascii="Times New Roman" w:eastAsia="Times New Roman" w:hAnsi="Times New Roman" w:cs="Times New Roman"/>
                <w:color w:val="000000"/>
                <w:vertAlign w:val="superscript"/>
              </w:rPr>
              <w:t xml:space="preserve"> a</w:t>
            </w:r>
          </w:p>
        </w:tc>
      </w:tr>
      <w:tr w:rsidR="002A6029" w:rsidRPr="00186CBA" w:rsidTr="005B1717">
        <w:trPr>
          <w:trHeight w:val="20"/>
        </w:trPr>
        <w:tc>
          <w:tcPr>
            <w:cnfStyle w:val="001000000000" w:firstRow="0" w:lastRow="0" w:firstColumn="1" w:lastColumn="0" w:oddVBand="0" w:evenVBand="0" w:oddHBand="0" w:evenHBand="0" w:firstRowFirstColumn="0" w:firstRowLastColumn="0" w:lastRowFirstColumn="0" w:lastRowLastColumn="0"/>
            <w:tcW w:w="1997" w:type="pct"/>
            <w:noWrap/>
            <w:vAlign w:val="center"/>
            <w:hideMark/>
          </w:tcPr>
          <w:p w:rsidR="002A6029" w:rsidRPr="002908FE" w:rsidRDefault="002A6029" w:rsidP="005B1717">
            <w:pPr>
              <w:rPr>
                <w:rFonts w:ascii="Times New Roman" w:eastAsia="Times New Roman" w:hAnsi="Times New Roman" w:cs="Times New Roman"/>
                <w:color w:val="000000"/>
              </w:rPr>
            </w:pPr>
            <w:r w:rsidRPr="002908FE">
              <w:rPr>
                <w:rFonts w:ascii="Times New Roman" w:eastAsia="Times New Roman" w:hAnsi="Times New Roman" w:cs="Times New Roman"/>
                <w:color w:val="000000"/>
              </w:rPr>
              <w:t>Aroma</w:t>
            </w:r>
          </w:p>
        </w:tc>
        <w:tc>
          <w:tcPr>
            <w:tcW w:w="1448" w:type="pct"/>
            <w:noWrap/>
            <w:vAlign w:val="center"/>
            <w:hideMark/>
          </w:tcPr>
          <w:p w:rsidR="002A6029" w:rsidRPr="002908FE" w:rsidRDefault="002A6029" w:rsidP="005B17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4,23</w:t>
            </w:r>
            <w:r w:rsidR="006A393B" w:rsidRPr="006A393B">
              <w:rPr>
                <w:rFonts w:ascii="Times New Roman" w:eastAsia="Times New Roman" w:hAnsi="Times New Roman" w:cs="Times New Roman"/>
                <w:color w:val="000000"/>
                <w:vertAlign w:val="superscript"/>
              </w:rPr>
              <w:t xml:space="preserve"> a</w:t>
            </w:r>
          </w:p>
        </w:tc>
        <w:tc>
          <w:tcPr>
            <w:tcW w:w="1555" w:type="pct"/>
            <w:noWrap/>
            <w:vAlign w:val="center"/>
            <w:hideMark/>
          </w:tcPr>
          <w:p w:rsidR="002A6029" w:rsidRPr="002908FE" w:rsidRDefault="002A6029" w:rsidP="005B17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908FE">
              <w:rPr>
                <w:rFonts w:ascii="Times New Roman" w:eastAsia="Times New Roman" w:hAnsi="Times New Roman" w:cs="Times New Roman"/>
                <w:color w:val="000000"/>
              </w:rPr>
              <w:t>4,6</w:t>
            </w:r>
            <w:r w:rsidR="006A393B" w:rsidRPr="006A393B">
              <w:rPr>
                <w:rFonts w:ascii="Times New Roman" w:eastAsia="Times New Roman" w:hAnsi="Times New Roman" w:cs="Times New Roman"/>
                <w:color w:val="000000"/>
                <w:vertAlign w:val="superscript"/>
              </w:rPr>
              <w:t xml:space="preserve"> </w:t>
            </w:r>
            <w:r w:rsidR="006A393B">
              <w:rPr>
                <w:rFonts w:ascii="Times New Roman" w:eastAsia="Times New Roman" w:hAnsi="Times New Roman" w:cs="Times New Roman"/>
                <w:color w:val="000000"/>
                <w:vertAlign w:val="superscript"/>
              </w:rPr>
              <w:t>b</w:t>
            </w:r>
          </w:p>
        </w:tc>
      </w:tr>
      <w:tr w:rsidR="002A6029" w:rsidRPr="00186CBA" w:rsidTr="005B17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noWrap/>
            <w:vAlign w:val="center"/>
            <w:hideMark/>
          </w:tcPr>
          <w:p w:rsidR="002A6029" w:rsidRPr="002908FE" w:rsidRDefault="002A6029" w:rsidP="005B1717">
            <w:pPr>
              <w:rPr>
                <w:rFonts w:ascii="Times New Roman" w:eastAsia="Times New Roman" w:hAnsi="Times New Roman" w:cs="Times New Roman"/>
                <w:color w:val="000000"/>
              </w:rPr>
            </w:pPr>
            <w:r w:rsidRPr="002908FE">
              <w:rPr>
                <w:rFonts w:ascii="Times New Roman" w:eastAsia="Times New Roman" w:hAnsi="Times New Roman" w:cs="Times New Roman"/>
                <w:color w:val="000000"/>
              </w:rPr>
              <w:t>Tekstur</w:t>
            </w:r>
          </w:p>
        </w:tc>
        <w:tc>
          <w:tcPr>
            <w:tcW w:w="1448" w:type="pct"/>
            <w:noWrap/>
            <w:vAlign w:val="center"/>
            <w:hideMark/>
          </w:tcPr>
          <w:p w:rsidR="002A6029" w:rsidRPr="002908FE" w:rsidRDefault="002A6029" w:rsidP="005B17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4,33</w:t>
            </w:r>
            <w:r w:rsidR="006A393B" w:rsidRPr="006A393B">
              <w:rPr>
                <w:rFonts w:ascii="Times New Roman" w:eastAsia="Times New Roman" w:hAnsi="Times New Roman" w:cs="Times New Roman"/>
                <w:color w:val="000000"/>
                <w:vertAlign w:val="superscript"/>
              </w:rPr>
              <w:t xml:space="preserve"> a</w:t>
            </w:r>
          </w:p>
        </w:tc>
        <w:tc>
          <w:tcPr>
            <w:tcW w:w="1555" w:type="pct"/>
            <w:noWrap/>
            <w:vAlign w:val="center"/>
            <w:hideMark/>
          </w:tcPr>
          <w:p w:rsidR="002A6029" w:rsidRPr="002908FE" w:rsidRDefault="002A6029" w:rsidP="005B17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08FE">
              <w:rPr>
                <w:rFonts w:ascii="Times New Roman" w:eastAsia="Times New Roman" w:hAnsi="Times New Roman" w:cs="Times New Roman"/>
                <w:color w:val="000000"/>
              </w:rPr>
              <w:t>4,5</w:t>
            </w:r>
            <w:r w:rsidR="006A393B" w:rsidRPr="006A393B">
              <w:rPr>
                <w:rFonts w:ascii="Times New Roman" w:eastAsia="Times New Roman" w:hAnsi="Times New Roman" w:cs="Times New Roman"/>
                <w:color w:val="000000"/>
                <w:vertAlign w:val="superscript"/>
              </w:rPr>
              <w:t xml:space="preserve"> a</w:t>
            </w:r>
          </w:p>
        </w:tc>
      </w:tr>
      <w:tr w:rsidR="002A6029" w:rsidRPr="00186CBA" w:rsidTr="005B1717">
        <w:trPr>
          <w:trHeight w:val="20"/>
        </w:trPr>
        <w:tc>
          <w:tcPr>
            <w:cnfStyle w:val="001000000000" w:firstRow="0" w:lastRow="0" w:firstColumn="1" w:lastColumn="0" w:oddVBand="0" w:evenVBand="0" w:oddHBand="0" w:evenHBand="0" w:firstRowFirstColumn="0" w:firstRowLastColumn="0" w:lastRowFirstColumn="0" w:lastRowLastColumn="0"/>
            <w:tcW w:w="1997" w:type="pct"/>
            <w:noWrap/>
            <w:vAlign w:val="center"/>
            <w:hideMark/>
          </w:tcPr>
          <w:p w:rsidR="002A6029" w:rsidRPr="002908FE" w:rsidRDefault="002A6029" w:rsidP="005B1717">
            <w:pPr>
              <w:rPr>
                <w:rFonts w:ascii="Times New Roman" w:eastAsia="Times New Roman" w:hAnsi="Times New Roman" w:cs="Times New Roman"/>
                <w:color w:val="000000"/>
              </w:rPr>
            </w:pPr>
            <w:r w:rsidRPr="002908FE">
              <w:rPr>
                <w:rFonts w:ascii="Times New Roman" w:eastAsia="Times New Roman" w:hAnsi="Times New Roman" w:cs="Times New Roman"/>
                <w:color w:val="000000"/>
              </w:rPr>
              <w:t>Rasa</w:t>
            </w:r>
          </w:p>
        </w:tc>
        <w:tc>
          <w:tcPr>
            <w:tcW w:w="1448" w:type="pct"/>
            <w:noWrap/>
            <w:vAlign w:val="center"/>
            <w:hideMark/>
          </w:tcPr>
          <w:p w:rsidR="002A6029" w:rsidRPr="002908FE" w:rsidRDefault="002A6029" w:rsidP="005B17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4,53</w:t>
            </w:r>
            <w:r w:rsidR="006A393B" w:rsidRPr="006A393B">
              <w:rPr>
                <w:rFonts w:ascii="Times New Roman" w:eastAsia="Times New Roman" w:hAnsi="Times New Roman" w:cs="Times New Roman"/>
                <w:color w:val="000000"/>
                <w:vertAlign w:val="superscript"/>
              </w:rPr>
              <w:t xml:space="preserve"> a</w:t>
            </w:r>
          </w:p>
        </w:tc>
        <w:tc>
          <w:tcPr>
            <w:tcW w:w="1555" w:type="pct"/>
            <w:noWrap/>
            <w:vAlign w:val="center"/>
            <w:hideMark/>
          </w:tcPr>
          <w:p w:rsidR="002A6029" w:rsidRPr="002908FE" w:rsidRDefault="002A6029" w:rsidP="005B17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4,47</w:t>
            </w:r>
            <w:r w:rsidR="006A393B" w:rsidRPr="006A393B">
              <w:rPr>
                <w:rFonts w:ascii="Times New Roman" w:eastAsia="Times New Roman" w:hAnsi="Times New Roman" w:cs="Times New Roman"/>
                <w:color w:val="000000"/>
                <w:vertAlign w:val="superscript"/>
              </w:rPr>
              <w:t xml:space="preserve"> a</w:t>
            </w:r>
          </w:p>
        </w:tc>
      </w:tr>
      <w:tr w:rsidR="002A6029" w:rsidRPr="00186CBA" w:rsidTr="005B171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noWrap/>
            <w:vAlign w:val="center"/>
            <w:hideMark/>
          </w:tcPr>
          <w:p w:rsidR="002A6029" w:rsidRPr="002908FE" w:rsidRDefault="002A6029" w:rsidP="00146373">
            <w:pPr>
              <w:rPr>
                <w:rFonts w:ascii="Times New Roman" w:eastAsia="Times New Roman" w:hAnsi="Times New Roman" w:cs="Times New Roman"/>
                <w:color w:val="000000"/>
              </w:rPr>
            </w:pPr>
            <w:r w:rsidRPr="002908FE">
              <w:rPr>
                <w:rFonts w:ascii="Times New Roman" w:eastAsia="Times New Roman" w:hAnsi="Times New Roman" w:cs="Times New Roman"/>
                <w:color w:val="000000"/>
              </w:rPr>
              <w:t>Keseluruhan</w:t>
            </w:r>
          </w:p>
        </w:tc>
        <w:tc>
          <w:tcPr>
            <w:tcW w:w="1448" w:type="pct"/>
            <w:noWrap/>
            <w:vAlign w:val="center"/>
            <w:hideMark/>
          </w:tcPr>
          <w:p w:rsidR="002A6029" w:rsidRPr="002908FE" w:rsidRDefault="002A6029" w:rsidP="005B17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908FE">
              <w:rPr>
                <w:rFonts w:ascii="Times New Roman" w:eastAsia="Times New Roman" w:hAnsi="Times New Roman" w:cs="Times New Roman"/>
                <w:color w:val="000000"/>
              </w:rPr>
              <w:t>4,5</w:t>
            </w:r>
            <w:r w:rsidR="006A393B" w:rsidRPr="006A393B">
              <w:rPr>
                <w:rFonts w:ascii="Times New Roman" w:eastAsia="Times New Roman" w:hAnsi="Times New Roman" w:cs="Times New Roman"/>
                <w:color w:val="000000"/>
                <w:vertAlign w:val="superscript"/>
              </w:rPr>
              <w:t xml:space="preserve"> a</w:t>
            </w:r>
          </w:p>
        </w:tc>
        <w:tc>
          <w:tcPr>
            <w:tcW w:w="1555" w:type="pct"/>
            <w:noWrap/>
            <w:vAlign w:val="center"/>
            <w:hideMark/>
          </w:tcPr>
          <w:p w:rsidR="002A6029" w:rsidRPr="002908FE" w:rsidRDefault="002A6029" w:rsidP="005B17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4,57</w:t>
            </w:r>
            <w:r w:rsidR="006A393B" w:rsidRPr="006A393B">
              <w:rPr>
                <w:rFonts w:ascii="Times New Roman" w:eastAsia="Times New Roman" w:hAnsi="Times New Roman" w:cs="Times New Roman"/>
                <w:color w:val="000000"/>
                <w:vertAlign w:val="superscript"/>
              </w:rPr>
              <w:t xml:space="preserve"> a</w:t>
            </w:r>
          </w:p>
        </w:tc>
      </w:tr>
    </w:tbl>
    <w:p w:rsidR="006A393B" w:rsidRDefault="006A393B" w:rsidP="006A393B">
      <w:pPr>
        <w:spacing w:after="0" w:line="240" w:lineRule="auto"/>
        <w:rPr>
          <w:rFonts w:ascii="Times New Roman" w:hAnsi="Times New Roman" w:cs="Times New Roman"/>
          <w:sz w:val="18"/>
          <w:szCs w:val="18"/>
        </w:rPr>
      </w:pPr>
      <w:r w:rsidRPr="006A393B">
        <w:rPr>
          <w:rFonts w:ascii="Times New Roman" w:hAnsi="Times New Roman" w:cs="Times New Roman"/>
          <w:sz w:val="18"/>
          <w:szCs w:val="18"/>
        </w:rPr>
        <w:t>Ket. Angka yang diikuti huruf</w:t>
      </w:r>
      <w:r>
        <w:rPr>
          <w:rFonts w:ascii="Times New Roman" w:hAnsi="Times New Roman" w:cs="Times New Roman"/>
          <w:sz w:val="18"/>
          <w:szCs w:val="18"/>
        </w:rPr>
        <w:t xml:space="preserve"> yang sama pada baris yang sama </w:t>
      </w:r>
      <w:proofErr w:type="gramStart"/>
      <w:r>
        <w:rPr>
          <w:rFonts w:ascii="Times New Roman" w:hAnsi="Times New Roman" w:cs="Times New Roman"/>
          <w:sz w:val="18"/>
          <w:szCs w:val="18"/>
        </w:rPr>
        <w:t>berarti  tidak</w:t>
      </w:r>
      <w:proofErr w:type="gramEnd"/>
      <w:r>
        <w:rPr>
          <w:rFonts w:ascii="Times New Roman" w:hAnsi="Times New Roman" w:cs="Times New Roman"/>
          <w:sz w:val="18"/>
          <w:szCs w:val="18"/>
        </w:rPr>
        <w:t xml:space="preserve"> berbeda nyata pada tingkat kepercayaan 95%</w:t>
      </w:r>
    </w:p>
    <w:p w:rsidR="006A393B" w:rsidRDefault="006A393B" w:rsidP="006A393B">
      <w:pPr>
        <w:spacing w:after="0" w:line="240" w:lineRule="auto"/>
        <w:rPr>
          <w:rFonts w:ascii="Times New Roman" w:hAnsi="Times New Roman" w:cs="Times New Roman"/>
          <w:sz w:val="18"/>
          <w:szCs w:val="18"/>
        </w:rPr>
      </w:pPr>
      <w:r>
        <w:rPr>
          <w:rFonts w:ascii="Times New Roman" w:hAnsi="Times New Roman" w:cs="Times New Roman"/>
          <w:sz w:val="18"/>
          <w:szCs w:val="18"/>
        </w:rPr>
        <w:t>Nilai lebih besar berarti lebih disukai</w:t>
      </w:r>
    </w:p>
    <w:p w:rsidR="006A393B" w:rsidRDefault="006A393B" w:rsidP="006A393B">
      <w:pPr>
        <w:spacing w:after="0" w:line="240" w:lineRule="auto"/>
        <w:rPr>
          <w:rFonts w:ascii="Times New Roman" w:hAnsi="Times New Roman" w:cs="Times New Roman"/>
          <w:sz w:val="18"/>
          <w:szCs w:val="18"/>
        </w:rPr>
      </w:pPr>
      <w:r>
        <w:rPr>
          <w:rFonts w:ascii="Times New Roman" w:hAnsi="Times New Roman" w:cs="Times New Roman"/>
          <w:sz w:val="18"/>
          <w:szCs w:val="18"/>
        </w:rPr>
        <w:t>Ket. Formula:</w:t>
      </w:r>
    </w:p>
    <w:p w:rsidR="006A393B" w:rsidRDefault="006A393B" w:rsidP="006A393B">
      <w:pPr>
        <w:spacing w:after="0" w:line="240" w:lineRule="auto"/>
        <w:rPr>
          <w:rFonts w:ascii="Times New Roman" w:hAnsi="Times New Roman" w:cs="Times New Roman"/>
          <w:sz w:val="18"/>
          <w:szCs w:val="18"/>
        </w:rPr>
      </w:pPr>
      <w:r>
        <w:rPr>
          <w:rFonts w:ascii="Times New Roman" w:hAnsi="Times New Roman" w:cs="Times New Roman"/>
          <w:sz w:val="18"/>
          <w:szCs w:val="18"/>
        </w:rPr>
        <w:t>Formula 429</w:t>
      </w:r>
      <w:r>
        <w:rPr>
          <w:rFonts w:ascii="Times New Roman" w:hAnsi="Times New Roman" w:cs="Times New Roman"/>
          <w:sz w:val="18"/>
          <w:szCs w:val="18"/>
        </w:rPr>
        <w:tab/>
        <w:t>: Produk acuan</w:t>
      </w:r>
    </w:p>
    <w:p w:rsidR="006A393B" w:rsidRPr="006A393B" w:rsidRDefault="006A393B" w:rsidP="006A393B">
      <w:pPr>
        <w:spacing w:after="0" w:line="240" w:lineRule="auto"/>
        <w:rPr>
          <w:rFonts w:ascii="Times New Roman" w:hAnsi="Times New Roman" w:cs="Times New Roman"/>
          <w:sz w:val="18"/>
          <w:szCs w:val="18"/>
        </w:rPr>
      </w:pPr>
      <w:r>
        <w:rPr>
          <w:rFonts w:ascii="Times New Roman" w:hAnsi="Times New Roman" w:cs="Times New Roman"/>
          <w:sz w:val="18"/>
          <w:szCs w:val="18"/>
        </w:rPr>
        <w:t>Formula 194</w:t>
      </w:r>
      <w:r>
        <w:rPr>
          <w:rFonts w:ascii="Times New Roman" w:hAnsi="Times New Roman" w:cs="Times New Roman"/>
          <w:sz w:val="18"/>
          <w:szCs w:val="18"/>
        </w:rPr>
        <w:tab/>
        <w:t>: Produk pengembang dolkatin</w:t>
      </w:r>
    </w:p>
    <w:p w:rsidR="002A6029" w:rsidRPr="00843E3F" w:rsidRDefault="002A6029" w:rsidP="002A6029">
      <w:pPr>
        <w:pStyle w:val="ListParagraph"/>
        <w:numPr>
          <w:ilvl w:val="0"/>
          <w:numId w:val="1"/>
        </w:numPr>
        <w:spacing w:before="120" w:after="120" w:line="240" w:lineRule="auto"/>
        <w:contextualSpacing w:val="0"/>
        <w:rPr>
          <w:rFonts w:ascii="Times New Roman" w:hAnsi="Times New Roman" w:cs="Times New Roman"/>
          <w:b/>
          <w:sz w:val="24"/>
          <w:szCs w:val="24"/>
        </w:rPr>
      </w:pPr>
      <w:r w:rsidRPr="00843E3F">
        <w:rPr>
          <w:rFonts w:ascii="Times New Roman" w:hAnsi="Times New Roman" w:cs="Times New Roman"/>
          <w:b/>
          <w:sz w:val="24"/>
          <w:szCs w:val="24"/>
        </w:rPr>
        <w:t xml:space="preserve">Warna </w:t>
      </w:r>
    </w:p>
    <w:p w:rsidR="002A6029" w:rsidRPr="00470E05" w:rsidRDefault="002A6029" w:rsidP="000D123D">
      <w:pPr>
        <w:autoSpaceDE w:val="0"/>
        <w:autoSpaceDN w:val="0"/>
        <w:adjustRightInd w:val="0"/>
        <w:spacing w:after="0" w:line="240" w:lineRule="auto"/>
        <w:ind w:firstLine="567"/>
        <w:jc w:val="both"/>
        <w:rPr>
          <w:rFonts w:ascii="Times New Roman" w:hAnsi="Times New Roman" w:cs="Times New Roman"/>
        </w:rPr>
      </w:pPr>
      <w:r w:rsidRPr="00470E05">
        <w:rPr>
          <w:rFonts w:ascii="Times New Roman" w:hAnsi="Times New Roman" w:cs="Times New Roman"/>
        </w:rPr>
        <w:t xml:space="preserve">Dari Tabel 3 menunjukkan bahwa </w:t>
      </w:r>
      <w:r w:rsidR="006A393B" w:rsidRPr="00470E05">
        <w:rPr>
          <w:rFonts w:ascii="Times New Roman" w:hAnsi="Times New Roman" w:cs="Times New Roman"/>
        </w:rPr>
        <w:t xml:space="preserve">tingkat kesukaan terhadap warna produk acuan dan produk pengembangan tidak </w:t>
      </w:r>
      <w:r w:rsidR="007F66F8" w:rsidRPr="00470E05">
        <w:rPr>
          <w:rFonts w:ascii="Times New Roman" w:hAnsi="Times New Roman" w:cs="Times New Roman"/>
        </w:rPr>
        <w:t xml:space="preserve">berbeda nyata. Berdasarkan </w:t>
      </w:r>
      <w:r w:rsidRPr="00470E05">
        <w:rPr>
          <w:rFonts w:ascii="Times New Roman" w:hAnsi="Times New Roman" w:cs="Times New Roman"/>
        </w:rPr>
        <w:t>nilai rata – rata kesukaan panelis terhadap warna</w:t>
      </w:r>
      <w:r w:rsidR="007F66F8" w:rsidRPr="00470E05">
        <w:rPr>
          <w:rFonts w:ascii="Times New Roman" w:hAnsi="Times New Roman" w:cs="Times New Roman"/>
        </w:rPr>
        <w:t xml:space="preserve"> ke dua prodak</w:t>
      </w:r>
      <w:r w:rsidRPr="00470E05">
        <w:rPr>
          <w:rFonts w:ascii="Times New Roman" w:hAnsi="Times New Roman" w:cs="Times New Roman"/>
        </w:rPr>
        <w:t xml:space="preserve"> dodol </w:t>
      </w:r>
      <w:r w:rsidR="000D123D" w:rsidRPr="00470E05">
        <w:rPr>
          <w:rFonts w:ascii="Times New Roman" w:hAnsi="Times New Roman" w:cs="Times New Roman"/>
        </w:rPr>
        <w:t>memiliki skor nilai rerata 4</w:t>
      </w:r>
      <w:proofErr w:type="gramStart"/>
      <w:r w:rsidR="000D123D" w:rsidRPr="00470E05">
        <w:rPr>
          <w:rFonts w:ascii="Times New Roman" w:hAnsi="Times New Roman" w:cs="Times New Roman"/>
        </w:rPr>
        <w:t>,</w:t>
      </w:r>
      <w:r w:rsidRPr="00470E05">
        <w:rPr>
          <w:rFonts w:ascii="Times New Roman" w:hAnsi="Times New Roman" w:cs="Times New Roman"/>
        </w:rPr>
        <w:t>37</w:t>
      </w:r>
      <w:proofErr w:type="gramEnd"/>
      <w:r w:rsidRPr="00470E05">
        <w:rPr>
          <w:rFonts w:ascii="Times New Roman" w:hAnsi="Times New Roman" w:cs="Times New Roman"/>
        </w:rPr>
        <w:t xml:space="preserve">. Hal ini berarti bahwa penilaian panelis terhadap kesukaan warna </w:t>
      </w:r>
      <w:r w:rsidR="007F66F8" w:rsidRPr="00470E05">
        <w:rPr>
          <w:rFonts w:ascii="Times New Roman" w:hAnsi="Times New Roman" w:cs="Times New Roman"/>
        </w:rPr>
        <w:t xml:space="preserve">ke dua prodak </w:t>
      </w:r>
      <w:r w:rsidRPr="00470E05">
        <w:rPr>
          <w:rFonts w:ascii="Times New Roman" w:hAnsi="Times New Roman" w:cs="Times New Roman"/>
        </w:rPr>
        <w:t xml:space="preserve">dodol yang dihasilkan adalah suka sampai sangat suka. </w:t>
      </w:r>
    </w:p>
    <w:p w:rsidR="002A6029" w:rsidRPr="00843E3F" w:rsidRDefault="002A6029" w:rsidP="002A6029">
      <w:pPr>
        <w:pStyle w:val="ListParagraph"/>
        <w:numPr>
          <w:ilvl w:val="0"/>
          <w:numId w:val="1"/>
        </w:numPr>
        <w:autoSpaceDE w:val="0"/>
        <w:autoSpaceDN w:val="0"/>
        <w:adjustRightInd w:val="0"/>
        <w:spacing w:before="120" w:after="120" w:line="240" w:lineRule="auto"/>
        <w:ind w:left="357" w:hanging="357"/>
        <w:contextualSpacing w:val="0"/>
        <w:jc w:val="both"/>
        <w:rPr>
          <w:rFonts w:ascii="Times New Roman" w:hAnsi="Times New Roman" w:cs="Times New Roman"/>
          <w:b/>
          <w:sz w:val="24"/>
          <w:szCs w:val="24"/>
        </w:rPr>
      </w:pPr>
      <w:r w:rsidRPr="00843E3F">
        <w:rPr>
          <w:rFonts w:ascii="Times New Roman" w:hAnsi="Times New Roman" w:cs="Times New Roman"/>
          <w:b/>
          <w:sz w:val="24"/>
          <w:szCs w:val="24"/>
        </w:rPr>
        <w:t>Aroma</w:t>
      </w:r>
    </w:p>
    <w:p w:rsidR="001D2A5B" w:rsidRPr="00470E05" w:rsidRDefault="001D2A5B" w:rsidP="001D2A5B">
      <w:pPr>
        <w:autoSpaceDE w:val="0"/>
        <w:autoSpaceDN w:val="0"/>
        <w:adjustRightInd w:val="0"/>
        <w:spacing w:after="0" w:line="240" w:lineRule="auto"/>
        <w:ind w:firstLine="357"/>
        <w:jc w:val="both"/>
        <w:rPr>
          <w:rFonts w:ascii="Times New Roman" w:hAnsi="Times New Roman" w:cs="Times New Roman"/>
        </w:rPr>
      </w:pPr>
      <w:r w:rsidRPr="00470E05">
        <w:rPr>
          <w:rFonts w:ascii="Times New Roman" w:hAnsi="Times New Roman" w:cs="Times New Roman"/>
        </w:rPr>
        <w:t xml:space="preserve">Dari Tabel 3 menunjukkan bahwa tingkat kesukaan terhadap aroma produk acuan dan produk pengembangan berbeda nyata. Berdasarkan nilai rata – rata kesukaan panelis </w:t>
      </w:r>
      <w:r w:rsidRPr="00470E05">
        <w:rPr>
          <w:rFonts w:ascii="Times New Roman" w:hAnsi="Times New Roman" w:cs="Times New Roman"/>
        </w:rPr>
        <w:lastRenderedPageBreak/>
        <w:t>terhadap warna ke dua prodak dodol memiliki skor nilai rerata 4</w:t>
      </w:r>
      <w:proofErr w:type="gramStart"/>
      <w:r w:rsidRPr="00470E05">
        <w:rPr>
          <w:rFonts w:ascii="Times New Roman" w:hAnsi="Times New Roman" w:cs="Times New Roman"/>
        </w:rPr>
        <w:t>,23</w:t>
      </w:r>
      <w:proofErr w:type="gramEnd"/>
      <w:r w:rsidRPr="00470E05">
        <w:rPr>
          <w:rFonts w:ascii="Times New Roman" w:hAnsi="Times New Roman" w:cs="Times New Roman"/>
        </w:rPr>
        <w:t xml:space="preserve"> dan 4,6. Hal ini berarti bahwa penilaian panelis terhadap kesukaan </w:t>
      </w:r>
      <w:r w:rsidR="00677053">
        <w:rPr>
          <w:rFonts w:ascii="Times New Roman" w:hAnsi="Times New Roman" w:cs="Times New Roman"/>
        </w:rPr>
        <w:t xml:space="preserve">aroma </w:t>
      </w:r>
      <w:r w:rsidRPr="00470E05">
        <w:rPr>
          <w:rFonts w:ascii="Times New Roman" w:hAnsi="Times New Roman" w:cs="Times New Roman"/>
        </w:rPr>
        <w:t xml:space="preserve">ke dua prodak dodol yang dihasilkan adalah suka sampai sangat suka. </w:t>
      </w:r>
    </w:p>
    <w:p w:rsidR="002A6029" w:rsidRPr="00843E3F" w:rsidRDefault="002A6029" w:rsidP="002A6029">
      <w:pPr>
        <w:pStyle w:val="ListParagraph"/>
        <w:numPr>
          <w:ilvl w:val="0"/>
          <w:numId w:val="1"/>
        </w:numPr>
        <w:spacing w:before="120" w:after="120" w:line="240" w:lineRule="auto"/>
        <w:rPr>
          <w:rFonts w:ascii="Times New Roman" w:hAnsi="Times New Roman" w:cs="Times New Roman"/>
          <w:b/>
          <w:sz w:val="24"/>
          <w:szCs w:val="24"/>
        </w:rPr>
      </w:pPr>
      <w:r w:rsidRPr="00843E3F">
        <w:rPr>
          <w:rFonts w:ascii="Times New Roman" w:hAnsi="Times New Roman" w:cs="Times New Roman"/>
          <w:b/>
          <w:sz w:val="24"/>
          <w:szCs w:val="24"/>
        </w:rPr>
        <w:t xml:space="preserve">Tekstur </w:t>
      </w:r>
    </w:p>
    <w:p w:rsidR="001D2A5B" w:rsidRPr="00843E3F" w:rsidRDefault="001D2A5B" w:rsidP="001D2A5B">
      <w:pPr>
        <w:autoSpaceDE w:val="0"/>
        <w:autoSpaceDN w:val="0"/>
        <w:adjustRightInd w:val="0"/>
        <w:spacing w:after="0" w:line="240" w:lineRule="auto"/>
        <w:ind w:firstLine="360"/>
        <w:jc w:val="both"/>
        <w:rPr>
          <w:rFonts w:ascii="Times New Roman" w:hAnsi="Times New Roman" w:cs="Times New Roman"/>
          <w:sz w:val="24"/>
          <w:szCs w:val="24"/>
        </w:rPr>
      </w:pPr>
      <w:r w:rsidRPr="00470E05">
        <w:rPr>
          <w:rFonts w:ascii="Times New Roman" w:hAnsi="Times New Roman" w:cs="Times New Roman"/>
        </w:rPr>
        <w:t>Dari Tabel 3 menunjukkan bahwa tingkat kesukaan terhadap tekstur produk acuan dan produk pengembangan tidak berbeda nyata. Berdasarkan nilai rata – rata kesukaan panelis terhadap warna ke dua prodak dodol memiliki skor nilai rerata 4</w:t>
      </w:r>
      <w:proofErr w:type="gramStart"/>
      <w:r w:rsidRPr="00470E05">
        <w:rPr>
          <w:rFonts w:ascii="Times New Roman" w:hAnsi="Times New Roman" w:cs="Times New Roman"/>
        </w:rPr>
        <w:t>,33</w:t>
      </w:r>
      <w:proofErr w:type="gramEnd"/>
      <w:r w:rsidRPr="00470E05">
        <w:rPr>
          <w:rFonts w:ascii="Times New Roman" w:hAnsi="Times New Roman" w:cs="Times New Roman"/>
        </w:rPr>
        <w:t xml:space="preserve"> dan 4,5. Hal ini berarti bahwa penilaian</w:t>
      </w:r>
      <w:r w:rsidRPr="00843E3F">
        <w:rPr>
          <w:rFonts w:ascii="Times New Roman" w:hAnsi="Times New Roman" w:cs="Times New Roman"/>
          <w:sz w:val="24"/>
          <w:szCs w:val="24"/>
        </w:rPr>
        <w:t xml:space="preserve"> </w:t>
      </w:r>
      <w:r w:rsidR="00677053">
        <w:rPr>
          <w:rFonts w:ascii="Times New Roman" w:hAnsi="Times New Roman" w:cs="Times New Roman"/>
        </w:rPr>
        <w:t>panelis terhadap kesukaan tekstur</w:t>
      </w:r>
      <w:r w:rsidRPr="00470E05">
        <w:rPr>
          <w:rFonts w:ascii="Times New Roman" w:hAnsi="Times New Roman" w:cs="Times New Roman"/>
        </w:rPr>
        <w:t xml:space="preserve"> ke dua prodak dodol yang dihasilkan adalah suka sampai sangat suka.</w:t>
      </w:r>
      <w:r w:rsidRPr="00843E3F">
        <w:rPr>
          <w:rFonts w:ascii="Times New Roman" w:hAnsi="Times New Roman" w:cs="Times New Roman"/>
          <w:sz w:val="24"/>
          <w:szCs w:val="24"/>
        </w:rPr>
        <w:t xml:space="preserve"> </w:t>
      </w:r>
    </w:p>
    <w:p w:rsidR="002A6029" w:rsidRPr="00843E3F" w:rsidRDefault="002A6029" w:rsidP="002A6029">
      <w:pPr>
        <w:pStyle w:val="ListParagraph"/>
        <w:numPr>
          <w:ilvl w:val="0"/>
          <w:numId w:val="1"/>
        </w:numPr>
        <w:spacing w:before="120" w:after="120" w:line="240" w:lineRule="auto"/>
        <w:rPr>
          <w:rFonts w:ascii="Times New Roman" w:hAnsi="Times New Roman" w:cs="Times New Roman"/>
          <w:b/>
          <w:sz w:val="24"/>
          <w:szCs w:val="24"/>
        </w:rPr>
      </w:pPr>
      <w:r w:rsidRPr="00843E3F">
        <w:rPr>
          <w:rFonts w:ascii="Times New Roman" w:hAnsi="Times New Roman" w:cs="Times New Roman"/>
          <w:b/>
          <w:sz w:val="24"/>
          <w:szCs w:val="24"/>
        </w:rPr>
        <w:t xml:space="preserve">Rasa </w:t>
      </w:r>
    </w:p>
    <w:p w:rsidR="001D2A5B" w:rsidRPr="00470E05" w:rsidRDefault="001D2A5B" w:rsidP="001D2A5B">
      <w:pPr>
        <w:autoSpaceDE w:val="0"/>
        <w:autoSpaceDN w:val="0"/>
        <w:adjustRightInd w:val="0"/>
        <w:spacing w:after="0" w:line="240" w:lineRule="auto"/>
        <w:ind w:firstLine="360"/>
        <w:jc w:val="both"/>
        <w:rPr>
          <w:rFonts w:ascii="Times New Roman" w:hAnsi="Times New Roman" w:cs="Times New Roman"/>
        </w:rPr>
      </w:pPr>
      <w:r w:rsidRPr="00470E05">
        <w:rPr>
          <w:rFonts w:ascii="Times New Roman" w:hAnsi="Times New Roman" w:cs="Times New Roman"/>
        </w:rPr>
        <w:t>Dari Tabel 3 menunjukkan bahwa tingkat kesukaan terhadap rasa produk acuan dan produk pengembangan berbeda nyata. Berdasarkan nilai rata – rata</w:t>
      </w:r>
      <w:r w:rsidR="00677053">
        <w:rPr>
          <w:rFonts w:ascii="Times New Roman" w:hAnsi="Times New Roman" w:cs="Times New Roman"/>
        </w:rPr>
        <w:t xml:space="preserve"> kesukaan panelis terhadap rasa</w:t>
      </w:r>
      <w:r w:rsidRPr="00470E05">
        <w:rPr>
          <w:rFonts w:ascii="Times New Roman" w:hAnsi="Times New Roman" w:cs="Times New Roman"/>
        </w:rPr>
        <w:t xml:space="preserve"> ke dua prodak dodol memiliki skor nilai rerata 4</w:t>
      </w:r>
      <w:proofErr w:type="gramStart"/>
      <w:r w:rsidRPr="00470E05">
        <w:rPr>
          <w:rFonts w:ascii="Times New Roman" w:hAnsi="Times New Roman" w:cs="Times New Roman"/>
        </w:rPr>
        <w:t>,53</w:t>
      </w:r>
      <w:proofErr w:type="gramEnd"/>
      <w:r w:rsidRPr="00470E05">
        <w:rPr>
          <w:rFonts w:ascii="Times New Roman" w:hAnsi="Times New Roman" w:cs="Times New Roman"/>
        </w:rPr>
        <w:t xml:space="preserve"> dan 4,47.</w:t>
      </w:r>
      <w:r w:rsidR="00D97729">
        <w:rPr>
          <w:rFonts w:ascii="Times New Roman" w:hAnsi="Times New Roman" w:cs="Times New Roman"/>
        </w:rPr>
        <w:t>Hal ini menujukan bahwa penilaian panelis lebih menyukai aroma dolkatin sebagai produk pengembangan</w:t>
      </w:r>
      <w:r w:rsidRPr="00470E05">
        <w:rPr>
          <w:rFonts w:ascii="Times New Roman" w:hAnsi="Times New Roman" w:cs="Times New Roman"/>
        </w:rPr>
        <w:t>.</w:t>
      </w:r>
      <w:r w:rsidR="00D97729">
        <w:rPr>
          <w:rFonts w:ascii="Times New Roman" w:hAnsi="Times New Roman" w:cs="Times New Roman"/>
        </w:rPr>
        <w:t xml:space="preserve"> Hal ini di sebabkan adanya aroma jahe sebagi penutup aroma </w:t>
      </w:r>
      <w:proofErr w:type="gramStart"/>
      <w:r w:rsidR="00D97729">
        <w:rPr>
          <w:rFonts w:ascii="Times New Roman" w:hAnsi="Times New Roman" w:cs="Times New Roman"/>
        </w:rPr>
        <w:t>amis</w:t>
      </w:r>
      <w:proofErr w:type="gramEnd"/>
      <w:r w:rsidR="00D97729">
        <w:rPr>
          <w:rFonts w:ascii="Times New Roman" w:hAnsi="Times New Roman" w:cs="Times New Roman"/>
        </w:rPr>
        <w:t xml:space="preserve"> dari ikan patin cukup dominan. Tingkat kesukaan panelis pada kedua prodak dodol yang di hasilkan adalah suka sampai sangat suka. </w:t>
      </w:r>
      <w:r w:rsidRPr="00470E05">
        <w:rPr>
          <w:rFonts w:ascii="Times New Roman" w:hAnsi="Times New Roman" w:cs="Times New Roman"/>
        </w:rPr>
        <w:t xml:space="preserve"> </w:t>
      </w:r>
    </w:p>
    <w:p w:rsidR="002A6029" w:rsidRPr="00843E3F" w:rsidRDefault="002A6029" w:rsidP="002A6029">
      <w:pPr>
        <w:pStyle w:val="ListParagraph"/>
        <w:numPr>
          <w:ilvl w:val="0"/>
          <w:numId w:val="1"/>
        </w:numPr>
        <w:spacing w:before="120" w:after="120" w:line="240" w:lineRule="auto"/>
        <w:rPr>
          <w:rFonts w:ascii="Times New Roman" w:hAnsi="Times New Roman" w:cs="Times New Roman"/>
          <w:b/>
          <w:sz w:val="24"/>
          <w:szCs w:val="24"/>
        </w:rPr>
      </w:pPr>
      <w:r w:rsidRPr="00843E3F">
        <w:rPr>
          <w:rFonts w:ascii="Times New Roman" w:hAnsi="Times New Roman" w:cs="Times New Roman"/>
          <w:b/>
          <w:sz w:val="24"/>
          <w:szCs w:val="24"/>
        </w:rPr>
        <w:t xml:space="preserve">Keseluruhan </w:t>
      </w:r>
    </w:p>
    <w:p w:rsidR="001D2A5B" w:rsidRPr="00470E05" w:rsidRDefault="001D2A5B" w:rsidP="001D2A5B">
      <w:pPr>
        <w:autoSpaceDE w:val="0"/>
        <w:autoSpaceDN w:val="0"/>
        <w:adjustRightInd w:val="0"/>
        <w:spacing w:after="0" w:line="240" w:lineRule="auto"/>
        <w:ind w:firstLine="360"/>
        <w:jc w:val="both"/>
        <w:rPr>
          <w:rFonts w:ascii="Times New Roman" w:hAnsi="Times New Roman" w:cs="Times New Roman"/>
        </w:rPr>
      </w:pPr>
      <w:r w:rsidRPr="00470E05">
        <w:rPr>
          <w:rFonts w:ascii="Times New Roman" w:hAnsi="Times New Roman" w:cs="Times New Roman"/>
        </w:rPr>
        <w:t>Dari Tabel 3 menunjukkan bahwa tingkat kesukaan terhadap keseluruhan produk acuan dan produk pengembangan tidak berbeda nyata. Berdasarkan nilai rata – rata</w:t>
      </w:r>
      <w:r w:rsidR="00677053">
        <w:rPr>
          <w:rFonts w:ascii="Times New Roman" w:hAnsi="Times New Roman" w:cs="Times New Roman"/>
        </w:rPr>
        <w:t xml:space="preserve"> kesukaan panelis terhadap keseluruhan</w:t>
      </w:r>
      <w:r w:rsidRPr="00470E05">
        <w:rPr>
          <w:rFonts w:ascii="Times New Roman" w:hAnsi="Times New Roman" w:cs="Times New Roman"/>
        </w:rPr>
        <w:t xml:space="preserve"> ke dua prodak dodol memiliki skor nilai rerata </w:t>
      </w:r>
      <w:r w:rsidR="009E3A6F" w:rsidRPr="00470E05">
        <w:rPr>
          <w:rFonts w:ascii="Times New Roman" w:hAnsi="Times New Roman" w:cs="Times New Roman"/>
        </w:rPr>
        <w:t>4</w:t>
      </w:r>
      <w:proofErr w:type="gramStart"/>
      <w:r w:rsidR="009E3A6F" w:rsidRPr="00470E05">
        <w:rPr>
          <w:rFonts w:ascii="Times New Roman" w:hAnsi="Times New Roman" w:cs="Times New Roman"/>
        </w:rPr>
        <w:t>,5</w:t>
      </w:r>
      <w:proofErr w:type="gramEnd"/>
      <w:r w:rsidR="009E3A6F" w:rsidRPr="00470E05">
        <w:rPr>
          <w:rFonts w:ascii="Times New Roman" w:hAnsi="Times New Roman" w:cs="Times New Roman"/>
        </w:rPr>
        <w:t xml:space="preserve"> dan 4,57</w:t>
      </w:r>
      <w:r w:rsidRPr="00470E05">
        <w:rPr>
          <w:rFonts w:ascii="Times New Roman" w:hAnsi="Times New Roman" w:cs="Times New Roman"/>
        </w:rPr>
        <w:t xml:space="preserve">. Hal ini berarti bahwa penilaian panelis terhadap kesukaan warna ke dua prodak dodol yang dihasilkan adalah suka sampai sangat suka. </w:t>
      </w:r>
    </w:p>
    <w:p w:rsidR="002A6029" w:rsidRPr="00470E05" w:rsidRDefault="002A6029" w:rsidP="00470E05">
      <w:pPr>
        <w:spacing w:before="120" w:after="120" w:line="240" w:lineRule="auto"/>
        <w:ind w:firstLine="567"/>
        <w:jc w:val="both"/>
        <w:rPr>
          <w:rFonts w:ascii="Times New Roman" w:hAnsi="Times New Roman" w:cs="Times New Roman"/>
        </w:rPr>
      </w:pPr>
      <w:r w:rsidRPr="00470E05">
        <w:rPr>
          <w:rFonts w:ascii="Times New Roman" w:hAnsi="Times New Roman" w:cs="Times New Roman"/>
        </w:rPr>
        <w:t>Berdasarkan dari tabel 3 bahwa hasil skor nilai rerata tingkat kesukaan sebagai penerimaan penelis terhadap produk dolkatin dengan formula 194 dapat di lihat pada grafik 1.</w:t>
      </w:r>
    </w:p>
    <w:p w:rsidR="002A6029" w:rsidRPr="00470E05" w:rsidRDefault="00843E3F" w:rsidP="00470E05">
      <w:pPr>
        <w:pStyle w:val="ListParagraph"/>
        <w:spacing w:before="120" w:after="120" w:line="240" w:lineRule="auto"/>
        <w:ind w:left="0"/>
        <w:contextualSpacing w:val="0"/>
        <w:rPr>
          <w:rFonts w:ascii="Times New Roman" w:hAnsi="Times New Roman" w:cs="Times New Roman"/>
        </w:rPr>
      </w:pPr>
      <w:r w:rsidRPr="00470E05">
        <w:rPr>
          <w:noProof/>
        </w:rPr>
        <w:lastRenderedPageBreak/>
        <w:drawing>
          <wp:anchor distT="0" distB="0" distL="114300" distR="114300" simplePos="0" relativeHeight="251659264" behindDoc="1" locked="0" layoutInCell="1" allowOverlap="1" wp14:anchorId="6964CC42" wp14:editId="5AFCE487">
            <wp:simplePos x="0" y="0"/>
            <wp:positionH relativeFrom="column">
              <wp:align>left</wp:align>
            </wp:positionH>
            <wp:positionV relativeFrom="paragraph">
              <wp:posOffset>408288</wp:posOffset>
            </wp:positionV>
            <wp:extent cx="2619375" cy="1676400"/>
            <wp:effectExtent l="0" t="0" r="9525"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2A6029" w:rsidRPr="00470E05">
        <w:rPr>
          <w:rFonts w:ascii="Times New Roman" w:hAnsi="Times New Roman" w:cs="Times New Roman"/>
        </w:rPr>
        <w:t>Grafik 1.  Penerimaan Panelis Terhadap Produk dolkatin</w:t>
      </w:r>
    </w:p>
    <w:p w:rsidR="002A6029" w:rsidRPr="00843E3F" w:rsidRDefault="002A6029" w:rsidP="002A6029">
      <w:pPr>
        <w:pStyle w:val="ListParagraph"/>
        <w:spacing w:before="120" w:after="120" w:line="240" w:lineRule="auto"/>
        <w:ind w:left="0"/>
        <w:contextualSpacing w:val="0"/>
        <w:rPr>
          <w:rFonts w:ascii="Times New Roman" w:hAnsi="Times New Roman" w:cs="Times New Roman"/>
          <w:sz w:val="24"/>
          <w:szCs w:val="24"/>
        </w:rPr>
      </w:pPr>
    </w:p>
    <w:p w:rsidR="002A6029" w:rsidRPr="00470E05" w:rsidRDefault="002A6029" w:rsidP="002A6029">
      <w:pPr>
        <w:pStyle w:val="ListParagraph"/>
        <w:spacing w:before="120" w:after="120" w:line="240" w:lineRule="auto"/>
        <w:ind w:left="0" w:firstLine="567"/>
        <w:contextualSpacing w:val="0"/>
        <w:rPr>
          <w:rFonts w:ascii="Times New Roman" w:hAnsi="Times New Roman" w:cs="Times New Roman"/>
        </w:rPr>
      </w:pPr>
      <w:r w:rsidRPr="00470E05">
        <w:rPr>
          <w:rFonts w:ascii="Times New Roman" w:hAnsi="Times New Roman" w:cs="Times New Roman"/>
        </w:rPr>
        <w:t xml:space="preserve">Grafik tersebut dapat menujukkan hasil uji kesukaan Dolkatin dengan kode formulasi 194 rata-rata penelis menyukai sampai sangat </w:t>
      </w:r>
      <w:proofErr w:type="gramStart"/>
      <w:r w:rsidRPr="00470E05">
        <w:rPr>
          <w:rFonts w:ascii="Times New Roman" w:hAnsi="Times New Roman" w:cs="Times New Roman"/>
        </w:rPr>
        <w:t>menyukai  produk</w:t>
      </w:r>
      <w:proofErr w:type="gramEnd"/>
      <w:r w:rsidRPr="00470E05">
        <w:rPr>
          <w:rFonts w:ascii="Times New Roman" w:hAnsi="Times New Roman" w:cs="Times New Roman"/>
        </w:rPr>
        <w:t xml:space="preserve"> yang di buat.</w:t>
      </w:r>
    </w:p>
    <w:p w:rsidR="002A6029" w:rsidRPr="00470E05" w:rsidRDefault="002A6029" w:rsidP="002A6029">
      <w:pPr>
        <w:pStyle w:val="ListParagraph"/>
        <w:spacing w:before="120" w:after="120" w:line="240" w:lineRule="auto"/>
        <w:ind w:left="0" w:firstLine="567"/>
        <w:contextualSpacing w:val="0"/>
        <w:rPr>
          <w:rFonts w:ascii="Times New Roman" w:hAnsi="Times New Roman" w:cs="Times New Roman"/>
        </w:rPr>
      </w:pPr>
    </w:p>
    <w:p w:rsidR="002A6029" w:rsidRPr="00470E05" w:rsidRDefault="002A6029" w:rsidP="00007A2F">
      <w:pPr>
        <w:spacing w:before="120" w:after="120" w:line="240" w:lineRule="auto"/>
        <w:rPr>
          <w:rFonts w:ascii="Times New Roman" w:hAnsi="Times New Roman" w:cs="Times New Roman"/>
          <w:b/>
        </w:rPr>
      </w:pPr>
      <w:r w:rsidRPr="00470E05">
        <w:rPr>
          <w:rFonts w:ascii="Times New Roman" w:hAnsi="Times New Roman" w:cs="Times New Roman"/>
          <w:b/>
        </w:rPr>
        <w:t>KESIMPULAN DAN SARAN</w:t>
      </w:r>
    </w:p>
    <w:p w:rsidR="00D97729" w:rsidRDefault="002A6029" w:rsidP="00B83A8D">
      <w:pPr>
        <w:pStyle w:val="ListParagraph"/>
        <w:spacing w:before="120" w:after="120" w:line="240" w:lineRule="auto"/>
        <w:ind w:left="0" w:firstLine="567"/>
        <w:contextualSpacing w:val="0"/>
        <w:jc w:val="both"/>
        <w:rPr>
          <w:rFonts w:ascii="Times New Roman" w:hAnsi="Times New Roman" w:cs="Times New Roman"/>
        </w:rPr>
      </w:pPr>
      <w:r w:rsidRPr="00470E05">
        <w:rPr>
          <w:rFonts w:ascii="Times New Roman" w:hAnsi="Times New Roman" w:cs="Times New Roman"/>
        </w:rPr>
        <w:t xml:space="preserve">Berdasarkan hasil </w:t>
      </w:r>
      <w:r w:rsidR="00D97729">
        <w:rPr>
          <w:rFonts w:ascii="Times New Roman" w:hAnsi="Times New Roman" w:cs="Times New Roman"/>
        </w:rPr>
        <w:t>validasi dari</w:t>
      </w:r>
      <w:r w:rsidRPr="00470E05">
        <w:rPr>
          <w:rFonts w:ascii="Times New Roman" w:hAnsi="Times New Roman" w:cs="Times New Roman"/>
        </w:rPr>
        <w:t xml:space="preserve"> pemanfaatan ba</w:t>
      </w:r>
      <w:r w:rsidR="009C25CD" w:rsidRPr="00470E05">
        <w:rPr>
          <w:rFonts w:ascii="Times New Roman" w:hAnsi="Times New Roman" w:cs="Times New Roman"/>
        </w:rPr>
        <w:t xml:space="preserve">han pangan berbasis ikan </w:t>
      </w:r>
      <w:r w:rsidRPr="00470E05">
        <w:rPr>
          <w:rFonts w:ascii="Times New Roman" w:hAnsi="Times New Roman" w:cs="Times New Roman"/>
        </w:rPr>
        <w:t>beruapa pemanfaatan ikan patin</w:t>
      </w:r>
      <w:r w:rsidR="009C25CD" w:rsidRPr="00470E05">
        <w:rPr>
          <w:rFonts w:ascii="Times New Roman" w:hAnsi="Times New Roman" w:cs="Times New Roman"/>
        </w:rPr>
        <w:t xml:space="preserve"> dalam pembuatan produk olahan d</w:t>
      </w:r>
      <w:r w:rsidRPr="00470E05">
        <w:rPr>
          <w:rFonts w:ascii="Times New Roman" w:hAnsi="Times New Roman" w:cs="Times New Roman"/>
        </w:rPr>
        <w:t>olkatin maka dapat di</w:t>
      </w:r>
      <w:r w:rsidR="009C25CD" w:rsidRPr="00470E05">
        <w:rPr>
          <w:rFonts w:ascii="Times New Roman" w:hAnsi="Times New Roman" w:cs="Times New Roman"/>
        </w:rPr>
        <w:t xml:space="preserve"> ambil </w:t>
      </w:r>
      <w:r w:rsidR="00D97729">
        <w:rPr>
          <w:rFonts w:ascii="Times New Roman" w:hAnsi="Times New Roman" w:cs="Times New Roman"/>
        </w:rPr>
        <w:t>ke</w:t>
      </w:r>
      <w:r w:rsidR="009C25CD" w:rsidRPr="00470E05">
        <w:rPr>
          <w:rFonts w:ascii="Times New Roman" w:hAnsi="Times New Roman" w:cs="Times New Roman"/>
        </w:rPr>
        <w:t xml:space="preserve">simpulan bahwa </w:t>
      </w:r>
      <w:r w:rsidR="009C25CD" w:rsidRPr="00470E05">
        <w:rPr>
          <w:rFonts w:ascii="Times New Roman" w:hAnsi="Times New Roman"/>
        </w:rPr>
        <w:t>r</w:t>
      </w:r>
      <w:r w:rsidRPr="00470E05">
        <w:rPr>
          <w:rFonts w:ascii="Times New Roman" w:hAnsi="Times New Roman"/>
        </w:rPr>
        <w:t xml:space="preserve">esep yang tepat dalam pembuatan </w:t>
      </w:r>
      <w:r w:rsidR="009C25CD" w:rsidRPr="00470E05">
        <w:rPr>
          <w:rFonts w:ascii="Times New Roman" w:hAnsi="Times New Roman"/>
        </w:rPr>
        <w:t>d</w:t>
      </w:r>
      <w:r w:rsidRPr="00470E05">
        <w:rPr>
          <w:rFonts w:ascii="Times New Roman" w:hAnsi="Times New Roman"/>
        </w:rPr>
        <w:t>olkatin</w:t>
      </w:r>
      <w:r w:rsidRPr="00470E05">
        <w:rPr>
          <w:rFonts w:ascii="Times New Roman" w:hAnsi="Times New Roman"/>
          <w:i/>
        </w:rPr>
        <w:t xml:space="preserve"> </w:t>
      </w:r>
      <w:r w:rsidRPr="00470E05">
        <w:rPr>
          <w:rFonts w:ascii="Times New Roman" w:hAnsi="Times New Roman"/>
        </w:rPr>
        <w:t>dengan menambahkan danging ikan patin yang di cincang lahus sebesar 50% dari jumlah tepu</w:t>
      </w:r>
      <w:r w:rsidR="009C25CD" w:rsidRPr="00470E05">
        <w:rPr>
          <w:rFonts w:ascii="Times New Roman" w:hAnsi="Times New Roman"/>
        </w:rPr>
        <w:t xml:space="preserve">ng beras ketan yang di gunakan. </w:t>
      </w:r>
      <w:r w:rsidR="00D97729">
        <w:rPr>
          <w:rFonts w:ascii="Times New Roman" w:hAnsi="Times New Roman" w:cs="Times New Roman"/>
        </w:rPr>
        <w:t xml:space="preserve">Berdasarkan hasil penelitian dapat disimpulkan terdapat </w:t>
      </w:r>
      <w:r w:rsidR="00CF3491">
        <w:rPr>
          <w:rFonts w:ascii="Times New Roman" w:hAnsi="Times New Roman" w:cs="Times New Roman"/>
        </w:rPr>
        <w:t>perbedaan yang nyata</w:t>
      </w:r>
      <w:r w:rsidR="00D97729">
        <w:rPr>
          <w:rFonts w:ascii="Times New Roman" w:hAnsi="Times New Roman" w:cs="Times New Roman"/>
        </w:rPr>
        <w:t xml:space="preserve"> pada aroma pada formula 429 dan 194, namun tidak terdapat perbedaan nyata</w:t>
      </w:r>
      <w:r w:rsidR="00D97729" w:rsidRPr="001610F4">
        <w:rPr>
          <w:rFonts w:ascii="Times New Roman" w:hAnsi="Times New Roman" w:cs="Times New Roman"/>
        </w:rPr>
        <w:t xml:space="preserve"> </w:t>
      </w:r>
      <w:r w:rsidR="00D97729">
        <w:rPr>
          <w:rFonts w:ascii="Times New Roman" w:hAnsi="Times New Roman" w:cs="Times New Roman"/>
        </w:rPr>
        <w:t xml:space="preserve">terhadap kesukaan warna, </w:t>
      </w:r>
      <w:r w:rsidR="00D97729" w:rsidRPr="001610F4">
        <w:rPr>
          <w:rFonts w:ascii="Times New Roman" w:hAnsi="Times New Roman" w:cs="Times New Roman"/>
        </w:rPr>
        <w:t>rasa, tekstur</w:t>
      </w:r>
      <w:r w:rsidR="00D97729">
        <w:rPr>
          <w:rFonts w:ascii="Times New Roman" w:hAnsi="Times New Roman" w:cs="Times New Roman"/>
        </w:rPr>
        <w:t xml:space="preserve"> dan secara keseluruhan</w:t>
      </w:r>
      <w:r w:rsidR="00D97729" w:rsidRPr="001610F4">
        <w:rPr>
          <w:rFonts w:ascii="Times New Roman" w:hAnsi="Times New Roman" w:cs="Times New Roman"/>
        </w:rPr>
        <w:t>.</w:t>
      </w:r>
      <w:r w:rsidR="00D97729">
        <w:rPr>
          <w:rFonts w:ascii="Times New Roman" w:hAnsi="Times New Roman" w:cs="Times New Roman"/>
        </w:rPr>
        <w:t xml:space="preserve"> Sementara tingkat kesukaan menujukan bahwa kedua prodak disukai hingga sangat disukai. </w:t>
      </w:r>
    </w:p>
    <w:p w:rsidR="009C25CD" w:rsidRPr="00470E05" w:rsidRDefault="00705CE9" w:rsidP="00B83A8D">
      <w:pPr>
        <w:pStyle w:val="ListParagraph"/>
        <w:spacing w:before="120" w:after="120" w:line="240" w:lineRule="auto"/>
        <w:ind w:left="0" w:firstLine="567"/>
        <w:contextualSpacing w:val="0"/>
        <w:jc w:val="both"/>
        <w:rPr>
          <w:rFonts w:ascii="Times New Roman" w:hAnsi="Times New Roman"/>
        </w:rPr>
      </w:pPr>
      <w:r>
        <w:rPr>
          <w:rFonts w:ascii="Times New Roman" w:hAnsi="Times New Roman" w:cs="Times New Roman"/>
        </w:rPr>
        <w:t xml:space="preserve">Saran untuk </w:t>
      </w:r>
      <w:r w:rsidR="009E3A6F" w:rsidRPr="00470E05">
        <w:rPr>
          <w:rFonts w:ascii="Times New Roman" w:hAnsi="Times New Roman"/>
        </w:rPr>
        <w:t>produk pengembangan dolkatin merupakan salah satu produk yang dapat di manfaatkan menjadi suatu peluang usaha</w:t>
      </w:r>
      <w:r>
        <w:rPr>
          <w:rFonts w:ascii="Times New Roman" w:hAnsi="Times New Roman"/>
        </w:rPr>
        <w:t>. S</w:t>
      </w:r>
      <w:r w:rsidR="009E3A6F" w:rsidRPr="00470E05">
        <w:rPr>
          <w:rFonts w:ascii="Times New Roman" w:hAnsi="Times New Roman"/>
        </w:rPr>
        <w:t>ehingga untuk menambah minat masyarakat terhadap produk dolkatin ini maka d</w:t>
      </w:r>
      <w:r>
        <w:rPr>
          <w:rFonts w:ascii="Times New Roman" w:hAnsi="Times New Roman"/>
        </w:rPr>
        <w:t>isarankan</w:t>
      </w:r>
      <w:r w:rsidR="009E3A6F" w:rsidRPr="00470E05">
        <w:rPr>
          <w:rFonts w:ascii="Times New Roman" w:hAnsi="Times New Roman"/>
        </w:rPr>
        <w:t xml:space="preserve"> adanya pengemasan yang baik dan menarik. Pengemasan yang baik dan menarik dapat di lakukan dengan </w:t>
      </w:r>
      <w:proofErr w:type="gramStart"/>
      <w:r w:rsidR="009E3A6F" w:rsidRPr="00470E05">
        <w:rPr>
          <w:rFonts w:ascii="Times New Roman" w:hAnsi="Times New Roman"/>
        </w:rPr>
        <w:t>cara</w:t>
      </w:r>
      <w:proofErr w:type="gramEnd"/>
      <w:r w:rsidR="009E3A6F" w:rsidRPr="00470E05">
        <w:rPr>
          <w:rFonts w:ascii="Times New Roman" w:hAnsi="Times New Roman"/>
        </w:rPr>
        <w:t xml:space="preserve"> meberikan kemasan yang menojolkan keunikan serta ketradisionalan seperti menggunakan besek. </w:t>
      </w:r>
    </w:p>
    <w:p w:rsidR="004D55F4" w:rsidRDefault="004D55F4" w:rsidP="002A6029">
      <w:pPr>
        <w:spacing w:before="120" w:after="120" w:line="240" w:lineRule="auto"/>
        <w:rPr>
          <w:rFonts w:ascii="Times New Roman" w:hAnsi="Times New Roman" w:cs="Times New Roman"/>
          <w:b/>
          <w:sz w:val="24"/>
          <w:szCs w:val="24"/>
        </w:rPr>
      </w:pPr>
    </w:p>
    <w:p w:rsidR="002A6029" w:rsidRDefault="002A6029" w:rsidP="002A6029">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470E05" w:rsidRDefault="00470E05" w:rsidP="002A6029">
      <w:pPr>
        <w:spacing w:before="120" w:after="120" w:line="240" w:lineRule="auto"/>
        <w:ind w:left="567" w:hanging="567"/>
        <w:jc w:val="both"/>
        <w:rPr>
          <w:rFonts w:ascii="Times New Roman" w:hAnsi="Times New Roman"/>
          <w:bCs/>
          <w:color w:val="000000"/>
        </w:rPr>
      </w:pPr>
      <w:r>
        <w:rPr>
          <w:rStyle w:val="Hyperlink"/>
          <w:rFonts w:ascii="Times New Roman" w:hAnsi="Times New Roman" w:cs="Times New Roman"/>
          <w:color w:val="auto"/>
          <w:u w:val="none"/>
        </w:rPr>
        <w:t xml:space="preserve">Andriyani, Wulandari &amp; Sumartriyadi (2017). </w:t>
      </w:r>
      <w:r w:rsidRPr="00374FC0">
        <w:rPr>
          <w:rFonts w:ascii="Times New Roman" w:hAnsi="Times New Roman"/>
          <w:bCs/>
          <w:color w:val="000000"/>
        </w:rPr>
        <w:t>Pertumbuhan Dan Kelansungan Hidup Ikan Patin Siam (Pangasius Hypophthalmus) Terhadap Salinitas Yang Berbeda</w:t>
      </w:r>
      <w:r>
        <w:rPr>
          <w:rFonts w:ascii="Times New Roman" w:hAnsi="Times New Roman"/>
          <w:bCs/>
          <w:color w:val="000000"/>
        </w:rPr>
        <w:t xml:space="preserve">. </w:t>
      </w:r>
      <w:r w:rsidRPr="00374FC0">
        <w:rPr>
          <w:rFonts w:ascii="Times New Roman" w:hAnsi="Times New Roman"/>
          <w:bCs/>
          <w:i/>
          <w:color w:val="000000"/>
        </w:rPr>
        <w:t>Jurnal Ilmu - Ilmu Prikanan Dan Budidaya Perikanan.</w:t>
      </w:r>
      <w:r>
        <w:rPr>
          <w:rFonts w:ascii="Times New Roman" w:hAnsi="Times New Roman"/>
          <w:bCs/>
          <w:color w:val="000000"/>
        </w:rPr>
        <w:t xml:space="preserve"> 12(1). 1-8</w:t>
      </w:r>
    </w:p>
    <w:p w:rsidR="00470E05" w:rsidRDefault="00470E05" w:rsidP="002A6029">
      <w:pPr>
        <w:spacing w:before="120" w:after="120" w:line="240" w:lineRule="auto"/>
        <w:ind w:left="567" w:hanging="567"/>
        <w:jc w:val="both"/>
        <w:rPr>
          <w:rFonts w:ascii="Times New Roman" w:hAnsi="Times New Roman" w:cs="Times New Roman"/>
        </w:rPr>
      </w:pPr>
      <w:r>
        <w:rPr>
          <w:rFonts w:ascii="Times New Roman" w:hAnsi="Times New Roman" w:cs="Times New Roman"/>
        </w:rPr>
        <w:t xml:space="preserve">Astawan, Made (2020). </w:t>
      </w:r>
      <w:r w:rsidRPr="00D024E4">
        <w:rPr>
          <w:rFonts w:ascii="Times New Roman" w:hAnsi="Times New Roman" w:cs="Times New Roman"/>
          <w:i/>
        </w:rPr>
        <w:t>Sehat dengan Rempah dan Bumbu Dapur</w:t>
      </w:r>
      <w:r>
        <w:rPr>
          <w:rFonts w:ascii="Times New Roman" w:hAnsi="Times New Roman" w:cs="Times New Roman"/>
        </w:rPr>
        <w:t xml:space="preserve">. Jakarta: PT. Kompas Media Nusantara </w:t>
      </w:r>
    </w:p>
    <w:p w:rsidR="00470E05" w:rsidRDefault="00470E05" w:rsidP="002A6029">
      <w:pPr>
        <w:spacing w:before="120" w:after="120" w:line="240" w:lineRule="auto"/>
        <w:ind w:left="567" w:hanging="567"/>
        <w:jc w:val="both"/>
        <w:rPr>
          <w:rFonts w:ascii="Times New Roman" w:hAnsi="Times New Roman"/>
          <w:bCs/>
          <w:color w:val="000000"/>
        </w:rPr>
      </w:pPr>
      <w:r>
        <w:rPr>
          <w:rFonts w:ascii="Times New Roman" w:hAnsi="Times New Roman"/>
          <w:bCs/>
          <w:color w:val="000000"/>
        </w:rPr>
        <w:t xml:space="preserve">Basito (2009). Sifat Fisik, Kimia, dan Organoleptik Pembuatan Dodol Yang di Substitudi dengan Wortel. </w:t>
      </w:r>
      <w:r w:rsidRPr="00374FC0">
        <w:rPr>
          <w:rFonts w:ascii="Times New Roman" w:hAnsi="Times New Roman"/>
          <w:bCs/>
          <w:i/>
          <w:color w:val="000000"/>
        </w:rPr>
        <w:t>Jurnal Teknologi Hasil Pangan</w:t>
      </w:r>
      <w:r>
        <w:rPr>
          <w:rFonts w:ascii="Times New Roman" w:hAnsi="Times New Roman"/>
          <w:bCs/>
          <w:color w:val="000000"/>
        </w:rPr>
        <w:t>. 2(2). 104-111</w:t>
      </w:r>
    </w:p>
    <w:p w:rsidR="00470E05" w:rsidRDefault="00470E05" w:rsidP="002A6029">
      <w:pPr>
        <w:spacing w:before="120" w:after="120" w:line="240" w:lineRule="auto"/>
        <w:ind w:left="567" w:hanging="567"/>
        <w:jc w:val="both"/>
        <w:rPr>
          <w:rStyle w:val="Hyperlink"/>
          <w:rFonts w:ascii="Times New Roman" w:hAnsi="Times New Roman" w:cs="Times New Roman"/>
          <w:color w:val="auto"/>
          <w:u w:val="none"/>
        </w:rPr>
      </w:pPr>
      <w:r w:rsidRPr="000072E5">
        <w:rPr>
          <w:rStyle w:val="Hyperlink"/>
          <w:rFonts w:ascii="Times New Roman" w:hAnsi="Times New Roman" w:cs="Times New Roman"/>
          <w:color w:val="auto"/>
          <w:u w:val="none"/>
        </w:rPr>
        <w:t>Gardji</w:t>
      </w:r>
      <w:r>
        <w:rPr>
          <w:rStyle w:val="Hyperlink"/>
          <w:rFonts w:ascii="Times New Roman" w:hAnsi="Times New Roman" w:cs="Times New Roman"/>
          <w:color w:val="auto"/>
          <w:u w:val="none"/>
        </w:rPr>
        <w:t xml:space="preserve">to, Murdijati, Nurulia Nur Utami, dan Chairunisa Chayatinufus (2019). </w:t>
      </w:r>
      <w:r>
        <w:rPr>
          <w:rStyle w:val="Hyperlink"/>
          <w:rFonts w:ascii="Times New Roman" w:hAnsi="Times New Roman" w:cs="Times New Roman"/>
          <w:i/>
          <w:color w:val="auto"/>
          <w:u w:val="none"/>
        </w:rPr>
        <w:t>Kuliner Semarangan.</w:t>
      </w:r>
      <w:r>
        <w:rPr>
          <w:rStyle w:val="Hyperlink"/>
          <w:rFonts w:ascii="Times New Roman" w:hAnsi="Times New Roman" w:cs="Times New Roman"/>
          <w:color w:val="auto"/>
          <w:u w:val="none"/>
        </w:rPr>
        <w:t>Yogyakarta: Penerbit Andi Yogyakarta</w:t>
      </w:r>
    </w:p>
    <w:p w:rsidR="00470E05" w:rsidRPr="00DD5907" w:rsidRDefault="00470E05" w:rsidP="002A6029">
      <w:pPr>
        <w:spacing w:before="120" w:after="120" w:line="240" w:lineRule="auto"/>
        <w:ind w:left="567" w:hanging="567"/>
        <w:jc w:val="both"/>
        <w:rPr>
          <w:rFonts w:ascii="Times New Roman" w:hAnsi="Times New Roman" w:cs="Times New Roman"/>
        </w:rPr>
      </w:pPr>
      <w:r w:rsidRPr="00DD5907">
        <w:rPr>
          <w:rFonts w:ascii="Times New Roman" w:hAnsi="Times New Roman" w:cs="Times New Roman"/>
        </w:rPr>
        <w:t xml:space="preserve">Mulyatiningsih, E. </w:t>
      </w:r>
      <w:r>
        <w:rPr>
          <w:rFonts w:ascii="Times New Roman" w:hAnsi="Times New Roman" w:cs="Times New Roman"/>
        </w:rPr>
        <w:t>(</w:t>
      </w:r>
      <w:r w:rsidRPr="00DD5907">
        <w:rPr>
          <w:rFonts w:ascii="Times New Roman" w:hAnsi="Times New Roman" w:cs="Times New Roman"/>
        </w:rPr>
        <w:t>2011</w:t>
      </w:r>
      <w:r>
        <w:rPr>
          <w:rFonts w:ascii="Times New Roman" w:hAnsi="Times New Roman" w:cs="Times New Roman"/>
        </w:rPr>
        <w:t>)</w:t>
      </w:r>
      <w:r w:rsidRPr="00DD5907">
        <w:rPr>
          <w:rFonts w:ascii="Times New Roman" w:hAnsi="Times New Roman" w:cs="Times New Roman"/>
        </w:rPr>
        <w:t xml:space="preserve">. </w:t>
      </w:r>
      <w:r w:rsidRPr="00374FC0">
        <w:rPr>
          <w:rFonts w:ascii="Times New Roman" w:hAnsi="Times New Roman" w:cs="Times New Roman"/>
          <w:i/>
        </w:rPr>
        <w:t>Metode Penelitian Terapan Bidang Pendidikan</w:t>
      </w:r>
      <w:r w:rsidRPr="00DD5907">
        <w:rPr>
          <w:rFonts w:ascii="Times New Roman" w:hAnsi="Times New Roman" w:cs="Times New Roman"/>
        </w:rPr>
        <w:t>. Yogyakarta: Alfabeta.</w:t>
      </w:r>
    </w:p>
    <w:p w:rsidR="00470E05" w:rsidRDefault="00470E05" w:rsidP="002A6029">
      <w:pPr>
        <w:spacing w:before="120" w:after="120" w:line="240" w:lineRule="auto"/>
        <w:ind w:left="567" w:hanging="567"/>
        <w:jc w:val="both"/>
        <w:rPr>
          <w:rStyle w:val="Hyperlink"/>
          <w:rFonts w:ascii="Times New Roman" w:hAnsi="Times New Roman" w:cs="Times New Roman"/>
        </w:rPr>
      </w:pPr>
      <w:r>
        <w:rPr>
          <w:rFonts w:ascii="Times New Roman" w:hAnsi="Times New Roman" w:cs="Times New Roman"/>
        </w:rPr>
        <w:t xml:space="preserve">Pratama, Oki (2020). </w:t>
      </w:r>
      <w:r w:rsidRPr="00374FC0">
        <w:rPr>
          <w:rFonts w:ascii="Times New Roman" w:hAnsi="Times New Roman" w:cs="Times New Roman"/>
          <w:i/>
        </w:rPr>
        <w:t>Konservasi Perairan Sebagai Upaya Menjaga Potensi Kelautan dan Perikanan Indonesia</w:t>
      </w:r>
      <w:r>
        <w:rPr>
          <w:rFonts w:ascii="Times New Roman" w:hAnsi="Times New Roman" w:cs="Times New Roman"/>
        </w:rPr>
        <w:t xml:space="preserve">. Diakses pada 3 Juli 2020 dari </w:t>
      </w:r>
      <w:hyperlink r:id="rId7" w:history="1">
        <w:r w:rsidRPr="00CF7E68">
          <w:rPr>
            <w:rStyle w:val="Hyperlink"/>
            <w:rFonts w:ascii="Times New Roman" w:hAnsi="Times New Roman" w:cs="Times New Roman"/>
          </w:rPr>
          <w:t>https://kkp.go.id/djprl/artikel/21045-konservasi-perairan-sebagai-upaya-menjaga-potensi-kelautan-dan-perikanan-indonesia</w:t>
        </w:r>
      </w:hyperlink>
      <w:r>
        <w:rPr>
          <w:rStyle w:val="Hyperlink"/>
          <w:rFonts w:ascii="Times New Roman" w:hAnsi="Times New Roman" w:cs="Times New Roman"/>
        </w:rPr>
        <w:t xml:space="preserve">. </w:t>
      </w:r>
    </w:p>
    <w:p w:rsidR="00470E05" w:rsidRDefault="00470E05" w:rsidP="002A6029">
      <w:pPr>
        <w:spacing w:before="120" w:after="120" w:line="240" w:lineRule="auto"/>
        <w:ind w:left="567" w:hanging="567"/>
        <w:jc w:val="both"/>
        <w:rPr>
          <w:rStyle w:val="Hyperlink"/>
          <w:rFonts w:ascii="Times New Roman" w:hAnsi="Times New Roman" w:cs="Times New Roman"/>
        </w:rPr>
      </w:pPr>
      <w:r>
        <w:rPr>
          <w:rFonts w:ascii="Times New Roman" w:hAnsi="Times New Roman" w:cs="Times New Roman"/>
        </w:rPr>
        <w:t xml:space="preserve">Putra, </w:t>
      </w:r>
      <w:proofErr w:type="gramStart"/>
      <w:r>
        <w:rPr>
          <w:rFonts w:ascii="Times New Roman" w:hAnsi="Times New Roman" w:cs="Times New Roman"/>
        </w:rPr>
        <w:t>Dwi</w:t>
      </w:r>
      <w:proofErr w:type="gramEnd"/>
      <w:r>
        <w:rPr>
          <w:rFonts w:ascii="Times New Roman" w:hAnsi="Times New Roman" w:cs="Times New Roman"/>
        </w:rPr>
        <w:t xml:space="preserve"> Aditya </w:t>
      </w:r>
      <w:r w:rsidRPr="00691834">
        <w:rPr>
          <w:rFonts w:ascii="Times New Roman" w:hAnsi="Times New Roman" w:cs="Times New Roman"/>
        </w:rPr>
        <w:t xml:space="preserve">(2019). Per Oktobewr 2019, </w:t>
      </w:r>
      <w:r w:rsidRPr="00374FC0">
        <w:rPr>
          <w:rFonts w:ascii="Times New Roman" w:hAnsi="Times New Roman" w:cs="Times New Roman"/>
          <w:i/>
        </w:rPr>
        <w:t>Konsumsi Ikan di Indonesia mencapai 51 Kilogram perkapita.</w:t>
      </w:r>
      <w:r w:rsidRPr="00691834">
        <w:rPr>
          <w:rFonts w:ascii="Times New Roman" w:hAnsi="Times New Roman" w:cs="Times New Roman"/>
        </w:rPr>
        <w:t xml:space="preserve"> </w:t>
      </w:r>
      <w:proofErr w:type="gramStart"/>
      <w:r w:rsidRPr="00691834">
        <w:rPr>
          <w:rFonts w:ascii="Times New Roman" w:hAnsi="Times New Roman" w:cs="Times New Roman"/>
        </w:rPr>
        <w:t>diakses</w:t>
      </w:r>
      <w:proofErr w:type="gramEnd"/>
      <w:r w:rsidRPr="00691834">
        <w:rPr>
          <w:rFonts w:ascii="Times New Roman" w:hAnsi="Times New Roman" w:cs="Times New Roman"/>
        </w:rPr>
        <w:t xml:space="preserve"> pata tanggal 20 Februari 2020 dari  </w:t>
      </w:r>
      <w:hyperlink r:id="rId8" w:history="1">
        <w:r w:rsidRPr="00691834">
          <w:rPr>
            <w:rStyle w:val="Hyperlink"/>
            <w:rFonts w:ascii="Times New Roman" w:hAnsi="Times New Roman" w:cs="Times New Roman"/>
          </w:rPr>
          <w:t>https://www.merdeka.com/uang/per-oktober-2019-konsumsi-ikan-indonesia-capai-51-kilogram-per-kapita.html</w:t>
        </w:r>
      </w:hyperlink>
    </w:p>
    <w:p w:rsidR="00470E05" w:rsidRPr="00D024E4" w:rsidRDefault="00470E05" w:rsidP="002A6029">
      <w:pPr>
        <w:spacing w:before="120" w:after="120" w:line="240" w:lineRule="auto"/>
        <w:ind w:left="567" w:hanging="567"/>
        <w:jc w:val="both"/>
        <w:rPr>
          <w:rFonts w:ascii="Times New Roman" w:hAnsi="Times New Roman" w:cs="Times New Roman"/>
        </w:rPr>
      </w:pPr>
      <w:r w:rsidRPr="00D024E4">
        <w:rPr>
          <w:rFonts w:ascii="Times New Roman" w:hAnsi="Times New Roman" w:cs="Times New Roman"/>
        </w:rPr>
        <w:t xml:space="preserve">Ratnaningsih Nani. (2010). </w:t>
      </w:r>
      <w:r w:rsidRPr="00D024E4">
        <w:rPr>
          <w:rFonts w:ascii="Times New Roman" w:hAnsi="Times New Roman" w:cs="Times New Roman"/>
          <w:i/>
        </w:rPr>
        <w:t>Lab Sheet Pengendalian Mutu Pangan</w:t>
      </w:r>
      <w:r w:rsidRPr="00D024E4">
        <w:rPr>
          <w:rFonts w:ascii="Times New Roman" w:hAnsi="Times New Roman" w:cs="Times New Roman"/>
        </w:rPr>
        <w:t>, Yogyakarta: PTBB, FT, UNY</w:t>
      </w:r>
    </w:p>
    <w:p w:rsidR="00470E05" w:rsidRDefault="00470E05" w:rsidP="002A6029">
      <w:pPr>
        <w:spacing w:before="120" w:after="120" w:line="240" w:lineRule="auto"/>
        <w:ind w:left="567" w:hanging="567"/>
        <w:jc w:val="both"/>
        <w:rPr>
          <w:rFonts w:ascii="Times New Roman" w:hAnsi="Times New Roman"/>
          <w:bCs/>
          <w:color w:val="000000"/>
        </w:rPr>
      </w:pPr>
      <w:r>
        <w:rPr>
          <w:rFonts w:ascii="Times New Roman" w:hAnsi="Times New Roman"/>
          <w:bCs/>
          <w:color w:val="000000"/>
        </w:rPr>
        <w:t xml:space="preserve">Sendari, Anugrah Ayu (2019). Per Juni 2019, </w:t>
      </w:r>
      <w:r w:rsidRPr="00374FC0">
        <w:rPr>
          <w:rFonts w:ascii="Times New Roman" w:hAnsi="Times New Roman"/>
          <w:bCs/>
          <w:i/>
          <w:color w:val="000000"/>
        </w:rPr>
        <w:t>Cara Membuat Dodol Sendiri di Rumah</w:t>
      </w:r>
      <w:r>
        <w:rPr>
          <w:rFonts w:ascii="Times New Roman" w:hAnsi="Times New Roman"/>
          <w:bCs/>
          <w:color w:val="000000"/>
        </w:rPr>
        <w:t xml:space="preserve">. Diakses pada 18 Februari 2020 dari </w:t>
      </w:r>
      <w:hyperlink r:id="rId9" w:history="1">
        <w:r w:rsidRPr="009B18C4">
          <w:rPr>
            <w:rStyle w:val="Hyperlink"/>
            <w:rFonts w:ascii="Times New Roman" w:hAnsi="Times New Roman"/>
            <w:bCs/>
          </w:rPr>
          <w:t>https://hot.liputan6.com/read/3993396/cara-membuat-dodol-sendiri-di-rumah-ikuti-langkah-anti-gagalnya</w:t>
        </w:r>
      </w:hyperlink>
      <w:r>
        <w:rPr>
          <w:rFonts w:ascii="Times New Roman" w:hAnsi="Times New Roman"/>
          <w:bCs/>
          <w:color w:val="000000"/>
        </w:rPr>
        <w:t xml:space="preserve"> </w:t>
      </w:r>
    </w:p>
    <w:p w:rsidR="00470E05" w:rsidRDefault="00470E05" w:rsidP="002A6029">
      <w:pPr>
        <w:spacing w:before="120" w:after="120" w:line="240" w:lineRule="auto"/>
        <w:ind w:left="567" w:hanging="567"/>
        <w:jc w:val="both"/>
        <w:rPr>
          <w:rFonts w:ascii="Times New Roman" w:hAnsi="Times New Roman"/>
          <w:bCs/>
          <w:color w:val="000000"/>
        </w:rPr>
      </w:pPr>
      <w:r>
        <w:rPr>
          <w:rFonts w:ascii="Times New Roman" w:hAnsi="Times New Roman"/>
          <w:bCs/>
          <w:color w:val="000000"/>
        </w:rPr>
        <w:lastRenderedPageBreak/>
        <w:t xml:space="preserve">Sriwindratama, Endita (2011). Tugas </w:t>
      </w:r>
      <w:proofErr w:type="gramStart"/>
      <w:r>
        <w:rPr>
          <w:rFonts w:ascii="Times New Roman" w:hAnsi="Times New Roman"/>
          <w:bCs/>
          <w:color w:val="000000"/>
        </w:rPr>
        <w:t>Akir  Pembuatan</w:t>
      </w:r>
      <w:proofErr w:type="gramEnd"/>
      <w:r>
        <w:rPr>
          <w:rFonts w:ascii="Times New Roman" w:hAnsi="Times New Roman"/>
          <w:bCs/>
          <w:color w:val="000000"/>
        </w:rPr>
        <w:t xml:space="preserve"> Dodol Rosela Kaya Anti Oksidan dan Vitamin C. </w:t>
      </w:r>
      <w:r w:rsidRPr="00374FC0">
        <w:rPr>
          <w:rFonts w:ascii="Times New Roman" w:hAnsi="Times New Roman"/>
          <w:bCs/>
          <w:i/>
          <w:color w:val="000000"/>
        </w:rPr>
        <w:t>Laporan TA</w:t>
      </w:r>
      <w:r>
        <w:rPr>
          <w:rFonts w:ascii="Times New Roman" w:hAnsi="Times New Roman"/>
          <w:bCs/>
          <w:color w:val="000000"/>
        </w:rPr>
        <w:t>. Fakultas Pertanian Universitas sebelas Maret. Solo</w:t>
      </w:r>
    </w:p>
    <w:p w:rsidR="00470E05" w:rsidRPr="00042D61" w:rsidRDefault="00470E05" w:rsidP="00470E05">
      <w:pPr>
        <w:spacing w:before="120" w:after="120" w:line="240" w:lineRule="auto"/>
        <w:ind w:left="567" w:hanging="567"/>
        <w:jc w:val="both"/>
        <w:rPr>
          <w:rFonts w:ascii="Times New Roman" w:hAnsi="Times New Roman" w:cs="Times New Roman"/>
        </w:rPr>
      </w:pPr>
      <w:r>
        <w:rPr>
          <w:rFonts w:ascii="Times New Roman" w:hAnsi="Times New Roman" w:cs="Times New Roman"/>
        </w:rPr>
        <w:t xml:space="preserve">Sugiyono (2013). </w:t>
      </w:r>
      <w:r>
        <w:rPr>
          <w:rFonts w:ascii="Times New Roman" w:hAnsi="Times New Roman" w:cs="Times New Roman"/>
          <w:i/>
        </w:rPr>
        <w:t>Statistika untuk Penelitian.</w:t>
      </w:r>
      <w:r>
        <w:rPr>
          <w:rFonts w:ascii="Times New Roman" w:hAnsi="Times New Roman" w:cs="Times New Roman"/>
        </w:rPr>
        <w:t xml:space="preserve"> Bandung: cv. Alvabeta </w:t>
      </w:r>
    </w:p>
    <w:p w:rsidR="00470E05" w:rsidRPr="00374FC0" w:rsidRDefault="00A06A58" w:rsidP="00470E05">
      <w:pPr>
        <w:spacing w:before="120" w:after="120" w:line="240" w:lineRule="auto"/>
        <w:ind w:left="567" w:hanging="567"/>
        <w:jc w:val="both"/>
        <w:rPr>
          <w:rFonts w:ascii="Times New Roman" w:hAnsi="Times New Roman" w:cs="Times New Roman"/>
          <w:i/>
        </w:rPr>
      </w:pPr>
      <w:r>
        <w:rPr>
          <w:rFonts w:ascii="Times New Roman" w:hAnsi="Times New Roman" w:cs="Times New Roman"/>
        </w:rPr>
        <w:t xml:space="preserve">Suryaningrum, </w:t>
      </w:r>
      <w:r w:rsidR="00470E05" w:rsidRPr="006851D6">
        <w:rPr>
          <w:rFonts w:ascii="Times New Roman" w:hAnsi="Times New Roman" w:cs="Times New Roman"/>
        </w:rPr>
        <w:t xml:space="preserve">Theresia </w:t>
      </w:r>
      <w:proofErr w:type="gramStart"/>
      <w:r w:rsidR="00470E05" w:rsidRPr="006851D6">
        <w:rPr>
          <w:rFonts w:ascii="Times New Roman" w:hAnsi="Times New Roman" w:cs="Times New Roman"/>
        </w:rPr>
        <w:t>Dwi</w:t>
      </w:r>
      <w:proofErr w:type="gramEnd"/>
      <w:r w:rsidR="00470E05" w:rsidRPr="006851D6">
        <w:rPr>
          <w:rFonts w:ascii="Times New Roman" w:hAnsi="Times New Roman" w:cs="Times New Roman"/>
        </w:rPr>
        <w:t xml:space="preserve">, Ijah Muljanah, Evi Tahapari. 2010. </w:t>
      </w:r>
      <w:r w:rsidR="00470E05" w:rsidRPr="00374FC0">
        <w:rPr>
          <w:rFonts w:ascii="Times New Roman" w:hAnsi="Times New Roman" w:cs="Times New Roman"/>
        </w:rPr>
        <w:t>Profil Sensori Dan Nilai Gizi Beberapa Jenis Ikan Patin Dan Hibrit Nasutus</w:t>
      </w:r>
      <w:r w:rsidR="00470E05" w:rsidRPr="006851D6">
        <w:rPr>
          <w:rFonts w:ascii="Times New Roman" w:hAnsi="Times New Roman" w:cs="Times New Roman"/>
          <w:i/>
        </w:rPr>
        <w:t>,</w:t>
      </w:r>
      <w:r w:rsidR="00470E05">
        <w:rPr>
          <w:rFonts w:ascii="Times New Roman" w:hAnsi="Times New Roman" w:cs="Times New Roman"/>
        </w:rPr>
        <w:t xml:space="preserve"> </w:t>
      </w:r>
      <w:r w:rsidR="00470E05" w:rsidRPr="00374FC0">
        <w:rPr>
          <w:rFonts w:ascii="Times New Roman" w:hAnsi="Times New Roman" w:cs="Times New Roman"/>
          <w:i/>
        </w:rPr>
        <w:t xml:space="preserve">Jurnal Pascapanen Dan Bioteknologi Kelautan Dan Perikanan. </w:t>
      </w:r>
      <w:r w:rsidR="00470E05" w:rsidRPr="00374FC0">
        <w:rPr>
          <w:rFonts w:ascii="Times New Roman" w:hAnsi="Times New Roman" w:cs="Times New Roman"/>
        </w:rPr>
        <w:t>5(2). 1-11</w:t>
      </w:r>
    </w:p>
    <w:p w:rsidR="00470E05" w:rsidRPr="00470E05" w:rsidRDefault="00470E05" w:rsidP="00470E05">
      <w:pPr>
        <w:pStyle w:val="ListParagraph"/>
        <w:spacing w:line="240" w:lineRule="auto"/>
        <w:ind w:left="567" w:hanging="567"/>
        <w:jc w:val="both"/>
        <w:rPr>
          <w:rFonts w:ascii="Times New Roman" w:hAnsi="Times New Roman" w:cs="Times New Roman"/>
        </w:rPr>
      </w:pPr>
      <w:r w:rsidRPr="00470E05">
        <w:rPr>
          <w:rFonts w:ascii="Times New Roman" w:hAnsi="Times New Roman" w:cs="Times New Roman"/>
          <w:i/>
        </w:rPr>
        <w:t xml:space="preserve"> </w:t>
      </w:r>
      <w:r w:rsidR="00A06A58">
        <w:rPr>
          <w:rFonts w:ascii="Times New Roman" w:hAnsi="Times New Roman" w:cs="Times New Roman"/>
        </w:rPr>
        <w:t xml:space="preserve">Tajudin, </w:t>
      </w:r>
      <w:r w:rsidRPr="00470E05">
        <w:rPr>
          <w:rFonts w:ascii="Times New Roman" w:hAnsi="Times New Roman" w:cs="Times New Roman"/>
        </w:rPr>
        <w:t>Qaris, Seno Joko Suryono, dkk. (2015).</w:t>
      </w:r>
      <w:r w:rsidRPr="00470E05">
        <w:rPr>
          <w:rFonts w:ascii="Times New Roman" w:hAnsi="Times New Roman" w:cs="Times New Roman"/>
          <w:i/>
        </w:rPr>
        <w:t xml:space="preserve"> Antropologi Kuliner Nusantara.</w:t>
      </w:r>
      <w:r w:rsidRPr="00470E05">
        <w:rPr>
          <w:rFonts w:ascii="Times New Roman" w:hAnsi="Times New Roman" w:cs="Times New Roman"/>
        </w:rPr>
        <w:t xml:space="preserve"> </w:t>
      </w:r>
      <w:proofErr w:type="gramStart"/>
      <w:r w:rsidRPr="00470E05">
        <w:rPr>
          <w:rFonts w:ascii="Times New Roman" w:hAnsi="Times New Roman" w:cs="Times New Roman"/>
        </w:rPr>
        <w:t>Jakarta :</w:t>
      </w:r>
      <w:proofErr w:type="gramEnd"/>
      <w:r w:rsidRPr="00470E05">
        <w:rPr>
          <w:rFonts w:ascii="Times New Roman" w:hAnsi="Times New Roman" w:cs="Times New Roman"/>
        </w:rPr>
        <w:t xml:space="preserve"> PT. Gramedia</w:t>
      </w:r>
    </w:p>
    <w:p w:rsidR="002A6029" w:rsidRDefault="002A6029" w:rsidP="002A6029">
      <w:pPr>
        <w:spacing w:before="120" w:after="120"/>
        <w:jc w:val="both"/>
        <w:rPr>
          <w:rFonts w:ascii="Times New Roman" w:hAnsi="Times New Roman" w:cs="Times New Roman"/>
          <w:i/>
        </w:rPr>
        <w:sectPr w:rsidR="002A6029" w:rsidSect="002A6029">
          <w:type w:val="continuous"/>
          <w:pgSz w:w="12240" w:h="15840"/>
          <w:pgMar w:top="1701" w:right="1418" w:bottom="1559" w:left="1559" w:header="709" w:footer="709" w:gutter="0"/>
          <w:cols w:num="2" w:space="708"/>
          <w:docGrid w:linePitch="360"/>
        </w:sectPr>
      </w:pPr>
    </w:p>
    <w:p w:rsidR="00006B9B" w:rsidRDefault="00006B9B" w:rsidP="00DB1600"/>
    <w:sectPr w:rsidR="00006B9B" w:rsidSect="002A6029">
      <w:pgSz w:w="12240" w:h="15840"/>
      <w:pgMar w:top="2098" w:right="1418" w:bottom="153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707FB"/>
    <w:multiLevelType w:val="hybridMultilevel"/>
    <w:tmpl w:val="45D0D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29"/>
    <w:rsid w:val="00006B9B"/>
    <w:rsid w:val="00007A2F"/>
    <w:rsid w:val="00092014"/>
    <w:rsid w:val="000D123D"/>
    <w:rsid w:val="00146373"/>
    <w:rsid w:val="001D2A5B"/>
    <w:rsid w:val="00204564"/>
    <w:rsid w:val="0022680E"/>
    <w:rsid w:val="002A6029"/>
    <w:rsid w:val="00414955"/>
    <w:rsid w:val="00470E05"/>
    <w:rsid w:val="004B22D1"/>
    <w:rsid w:val="004D1CDE"/>
    <w:rsid w:val="004D55F4"/>
    <w:rsid w:val="004E63B3"/>
    <w:rsid w:val="005B1717"/>
    <w:rsid w:val="00677053"/>
    <w:rsid w:val="006A393B"/>
    <w:rsid w:val="00705CE9"/>
    <w:rsid w:val="00725170"/>
    <w:rsid w:val="007D24B4"/>
    <w:rsid w:val="007F66F8"/>
    <w:rsid w:val="00843E3F"/>
    <w:rsid w:val="00876FC1"/>
    <w:rsid w:val="00907EF0"/>
    <w:rsid w:val="009375A9"/>
    <w:rsid w:val="009B7531"/>
    <w:rsid w:val="009C25CD"/>
    <w:rsid w:val="009E3A6F"/>
    <w:rsid w:val="00A06A58"/>
    <w:rsid w:val="00A62717"/>
    <w:rsid w:val="00AA350C"/>
    <w:rsid w:val="00B83A8D"/>
    <w:rsid w:val="00BD25B3"/>
    <w:rsid w:val="00C3174F"/>
    <w:rsid w:val="00CF3491"/>
    <w:rsid w:val="00D628F4"/>
    <w:rsid w:val="00D97729"/>
    <w:rsid w:val="00DB1600"/>
    <w:rsid w:val="00EF2D24"/>
    <w:rsid w:val="00F50A30"/>
    <w:rsid w:val="00FA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5A9A7-E5E7-4606-9EFD-C926F6F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029"/>
    <w:pPr>
      <w:ind w:left="720"/>
      <w:contextualSpacing/>
    </w:pPr>
  </w:style>
  <w:style w:type="table" w:styleId="TableGrid">
    <w:name w:val="Table Grid"/>
    <w:basedOn w:val="TableNormal"/>
    <w:uiPriority w:val="39"/>
    <w:rsid w:val="002A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6029"/>
    <w:rPr>
      <w:color w:val="0000FF"/>
      <w:u w:val="single"/>
    </w:rPr>
  </w:style>
  <w:style w:type="table" w:styleId="PlainTable2">
    <w:name w:val="Plain Table 2"/>
    <w:basedOn w:val="TableNormal"/>
    <w:uiPriority w:val="42"/>
    <w:rsid w:val="002A602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basedOn w:val="DefaultParagraphFont"/>
    <w:rsid w:val="00907EF0"/>
  </w:style>
  <w:style w:type="paragraph" w:styleId="BalloonText">
    <w:name w:val="Balloon Text"/>
    <w:basedOn w:val="Normal"/>
    <w:link w:val="BalloonTextChar"/>
    <w:uiPriority w:val="99"/>
    <w:semiHidden/>
    <w:unhideWhenUsed/>
    <w:rsid w:val="00876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deka.com/uang/per-oktober-2019-konsumsi-ikan-indonesia-capai-51-kilogram-per-kapita.html" TargetMode="External"/><Relationship Id="rId3" Type="http://schemas.openxmlformats.org/officeDocument/2006/relationships/styles" Target="styles.xml"/><Relationship Id="rId7" Type="http://schemas.openxmlformats.org/officeDocument/2006/relationships/hyperlink" Target="https://kkp.go.id/djprl/artikel/21045-konservasi-perairan-sebagai-upaya-menjaga-potensi-kelautan-dan-perikanan-indone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t.liputan6.com/read/3993396/cara-membuat-dodol-sendiri-di-rumah-ikuti-langkah-anti-gagalny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Dolkatin</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Sheet1!$A$2:$A$5</c:f>
              <c:strCache>
                <c:ptCount val="4"/>
                <c:pt idx="0">
                  <c:v>Warna </c:v>
                </c:pt>
                <c:pt idx="1">
                  <c:v>Aroma</c:v>
                </c:pt>
                <c:pt idx="2">
                  <c:v>Rasa</c:v>
                </c:pt>
                <c:pt idx="3">
                  <c:v>Tekstur</c:v>
                </c:pt>
              </c:strCache>
            </c:strRef>
          </c:cat>
          <c:val>
            <c:numRef>
              <c:f>Sheet1!$B$2:$B$5</c:f>
              <c:numCache>
                <c:formatCode>General</c:formatCode>
                <c:ptCount val="4"/>
                <c:pt idx="0">
                  <c:v>4.3</c:v>
                </c:pt>
                <c:pt idx="1">
                  <c:v>4.5999999999999996</c:v>
                </c:pt>
                <c:pt idx="2">
                  <c:v>4.4000000000000004</c:v>
                </c:pt>
                <c:pt idx="3">
                  <c:v>4.5</c:v>
                </c:pt>
              </c:numCache>
            </c:numRef>
          </c:val>
        </c:ser>
        <c:dLbls>
          <c:showLegendKey val="0"/>
          <c:showVal val="0"/>
          <c:showCatName val="0"/>
          <c:showSerName val="0"/>
          <c:showPercent val="0"/>
          <c:showBubbleSize val="0"/>
        </c:dLbls>
        <c:gapWidth val="355"/>
        <c:overlap val="-70"/>
        <c:axId val="-1949226704"/>
        <c:axId val="-1949233232"/>
      </c:barChart>
      <c:catAx>
        <c:axId val="-194922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233232"/>
        <c:crosses val="autoZero"/>
        <c:auto val="1"/>
        <c:lblAlgn val="ctr"/>
        <c:lblOffset val="100"/>
        <c:noMultiLvlLbl val="0"/>
      </c:catAx>
      <c:valAx>
        <c:axId val="-194923323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22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6C18-AA17-4B19-A598-6EA5A28C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2020-08-06T13:36:00Z</cp:lastPrinted>
  <dcterms:created xsi:type="dcterms:W3CDTF">2020-09-22T01:43:00Z</dcterms:created>
  <dcterms:modified xsi:type="dcterms:W3CDTF">2020-09-22T01:43:00Z</dcterms:modified>
</cp:coreProperties>
</file>